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1D" w:rsidRPr="004C70F9" w:rsidRDefault="00B67752" w:rsidP="009E7C1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C70F9">
        <w:rPr>
          <w:b/>
          <w:bCs/>
          <w:sz w:val="20"/>
          <w:szCs w:val="20"/>
        </w:rPr>
        <w:t xml:space="preserve"> </w:t>
      </w:r>
      <w:r w:rsidR="009E7C1D" w:rsidRPr="004C70F9">
        <w:rPr>
          <w:b/>
          <w:bCs/>
          <w:sz w:val="20"/>
          <w:szCs w:val="20"/>
        </w:rPr>
        <w:t>СИЛЛАБУС</w:t>
      </w: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  <w:r w:rsidRPr="004C70F9">
        <w:rPr>
          <w:b/>
          <w:sz w:val="20"/>
          <w:szCs w:val="20"/>
        </w:rPr>
        <w:t>Осенний семестр 2020-2021 уч. год</w:t>
      </w: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  <w:r w:rsidRPr="004C70F9">
        <w:rPr>
          <w:b/>
          <w:sz w:val="20"/>
          <w:szCs w:val="20"/>
        </w:rPr>
        <w:t>по образовательной п</w:t>
      </w:r>
      <w:r w:rsidR="006C643D" w:rsidRPr="004C70F9">
        <w:rPr>
          <w:b/>
          <w:sz w:val="20"/>
          <w:szCs w:val="20"/>
        </w:rPr>
        <w:t xml:space="preserve">рограмме </w:t>
      </w:r>
      <w:r w:rsidR="005F2ADE" w:rsidRPr="004C70F9">
        <w:rPr>
          <w:b/>
          <w:sz w:val="20"/>
          <w:szCs w:val="20"/>
        </w:rPr>
        <w:t>5В0</w:t>
      </w:r>
      <w:r w:rsidR="00BD1E20" w:rsidRPr="00BD1E20">
        <w:rPr>
          <w:b/>
          <w:sz w:val="20"/>
          <w:szCs w:val="20"/>
        </w:rPr>
        <w:t>9</w:t>
      </w:r>
      <w:r w:rsidR="005F2ADE" w:rsidRPr="004C70F9">
        <w:rPr>
          <w:b/>
          <w:sz w:val="20"/>
          <w:szCs w:val="20"/>
        </w:rPr>
        <w:t>0</w:t>
      </w:r>
      <w:r w:rsidR="00BD1E20" w:rsidRPr="00BD1E20">
        <w:rPr>
          <w:b/>
          <w:sz w:val="20"/>
          <w:szCs w:val="20"/>
        </w:rPr>
        <w:t>9</w:t>
      </w:r>
      <w:r w:rsidR="005F2ADE" w:rsidRPr="004C70F9">
        <w:rPr>
          <w:b/>
          <w:sz w:val="20"/>
          <w:szCs w:val="20"/>
        </w:rPr>
        <w:t>00</w:t>
      </w:r>
      <w:r w:rsidR="00311276" w:rsidRPr="004C70F9">
        <w:rPr>
          <w:b/>
          <w:sz w:val="20"/>
          <w:szCs w:val="20"/>
        </w:rPr>
        <w:t xml:space="preserve"> - </w:t>
      </w:r>
      <w:r w:rsidR="006C643D" w:rsidRPr="004C70F9">
        <w:rPr>
          <w:b/>
          <w:sz w:val="20"/>
          <w:szCs w:val="20"/>
        </w:rPr>
        <w:t>«</w:t>
      </w:r>
      <w:r w:rsidR="00BD1E20">
        <w:rPr>
          <w:b/>
          <w:sz w:val="20"/>
          <w:szCs w:val="20"/>
          <w:lang w:val="kk-KZ"/>
        </w:rPr>
        <w:t>Кадастр</w:t>
      </w:r>
      <w:r w:rsidRPr="004C70F9">
        <w:rPr>
          <w:b/>
          <w:sz w:val="20"/>
          <w:szCs w:val="20"/>
        </w:rPr>
        <w:t>»</w:t>
      </w:r>
    </w:p>
    <w:p w:rsidR="009E7C1D" w:rsidRPr="004C70F9" w:rsidRDefault="009E7C1D" w:rsidP="009E7C1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E7C1D" w:rsidRPr="004C70F9" w:rsidTr="00EB514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311276" w:rsidP="005F2AD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2ADE" w:rsidRPr="004C70F9">
              <w:rPr>
                <w:b/>
                <w:sz w:val="20"/>
                <w:szCs w:val="20"/>
              </w:rPr>
              <w:t>студент</w:t>
            </w:r>
            <w:proofErr w:type="gramStart"/>
            <w:r w:rsidR="005F2ADE" w:rsidRPr="004C70F9">
              <w:rPr>
                <w:b/>
                <w:sz w:val="20"/>
                <w:szCs w:val="20"/>
              </w:rPr>
              <w:t>а</w:t>
            </w:r>
            <w:r w:rsidR="009E7C1D" w:rsidRPr="004C70F9">
              <w:rPr>
                <w:b/>
                <w:sz w:val="20"/>
                <w:szCs w:val="20"/>
              </w:rPr>
              <w:t>(</w:t>
            </w:r>
            <w:proofErr w:type="gramEnd"/>
            <w:r w:rsidR="00567416" w:rsidRPr="004C70F9">
              <w:rPr>
                <w:b/>
                <w:sz w:val="20"/>
                <w:szCs w:val="20"/>
              </w:rPr>
              <w:t>СРС</w:t>
            </w:r>
            <w:r w:rsidR="009E7C1D" w:rsidRPr="004C70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</w:t>
            </w:r>
            <w:r w:rsidR="00567416" w:rsidRPr="004C70F9">
              <w:rPr>
                <w:b/>
                <w:sz w:val="20"/>
                <w:szCs w:val="20"/>
              </w:rPr>
              <w:t>СРС</w:t>
            </w:r>
            <w:r w:rsidR="006C643D" w:rsidRPr="004C70F9">
              <w:rPr>
                <w:b/>
                <w:sz w:val="20"/>
                <w:szCs w:val="20"/>
              </w:rPr>
              <w:t>П</w:t>
            </w:r>
            <w:r w:rsidRPr="004C70F9">
              <w:rPr>
                <w:b/>
                <w:sz w:val="20"/>
                <w:szCs w:val="20"/>
              </w:rPr>
              <w:t>)</w:t>
            </w:r>
          </w:p>
        </w:tc>
      </w:tr>
      <w:tr w:rsidR="009E7C1D" w:rsidRPr="004C70F9" w:rsidTr="00EB514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70F9">
              <w:rPr>
                <w:b/>
                <w:sz w:val="20"/>
                <w:szCs w:val="20"/>
              </w:rPr>
              <w:t>Практ</w:t>
            </w:r>
            <w:proofErr w:type="spellEnd"/>
            <w:r w:rsidRPr="004C70F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</w:p>
        </w:tc>
      </w:tr>
      <w:tr w:rsidR="009E7C1D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BD1E20" w:rsidP="00BD1E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ASOZKPD</w:t>
            </w:r>
            <w:r w:rsidR="00311276" w:rsidRPr="004C70F9">
              <w:rPr>
                <w:b/>
                <w:sz w:val="20"/>
                <w:szCs w:val="20"/>
                <w:lang w:val="en-US"/>
              </w:rPr>
              <w:t xml:space="preserve"> </w:t>
            </w:r>
            <w:r w:rsidR="003E5D0E" w:rsidRPr="004C70F9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BD1E20" w:rsidP="00BD1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1E20">
              <w:rPr>
                <w:sz w:val="20"/>
                <w:szCs w:val="20"/>
              </w:rPr>
              <w:t>Автоматизированные системы обработки земельно-кадастровых и природных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567416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567416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567416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565D90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BA68BE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C70F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E60574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7</w:t>
            </w:r>
          </w:p>
        </w:tc>
      </w:tr>
      <w:tr w:rsidR="009E7C1D" w:rsidRPr="004C70F9" w:rsidTr="00EB514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E7C1D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pStyle w:val="1"/>
              <w:rPr>
                <w:b/>
              </w:rPr>
            </w:pPr>
            <w:r w:rsidRPr="004C70F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5C612D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C70F9">
              <w:rPr>
                <w:b/>
                <w:sz w:val="20"/>
                <w:szCs w:val="20"/>
              </w:rPr>
              <w:t xml:space="preserve">Кол-во </w:t>
            </w:r>
            <w:r w:rsidR="006C643D" w:rsidRPr="004C70F9">
              <w:rPr>
                <w:b/>
                <w:sz w:val="20"/>
                <w:szCs w:val="20"/>
              </w:rPr>
              <w:t>СР</w:t>
            </w:r>
            <w:r w:rsidR="005C612D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C70F9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B1CF1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pStyle w:val="1"/>
            </w:pPr>
            <w:r w:rsidRPr="004C70F9"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4C70F9">
              <w:rPr>
                <w:sz w:val="20"/>
                <w:szCs w:val="20"/>
              </w:rPr>
              <w:t>екции-визуализации</w:t>
            </w:r>
            <w:proofErr w:type="spellEnd"/>
            <w:r w:rsidRPr="004C70F9">
              <w:rPr>
                <w:sz w:val="20"/>
                <w:szCs w:val="20"/>
              </w:rPr>
              <w:t>, проблемные лекции, лекции-дискуссии, лекция мозговой штурм,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Семинары, </w:t>
            </w:r>
            <w:proofErr w:type="spellStart"/>
            <w:r w:rsidRPr="004C70F9">
              <w:rPr>
                <w:sz w:val="20"/>
                <w:szCs w:val="20"/>
              </w:rPr>
              <w:t>тренинговые</w:t>
            </w:r>
            <w:proofErr w:type="spellEnd"/>
            <w:r w:rsidRPr="004C70F9">
              <w:rPr>
                <w:sz w:val="20"/>
                <w:szCs w:val="20"/>
              </w:rPr>
              <w:t xml:space="preserve"> занятия, </w:t>
            </w:r>
            <w:proofErr w:type="spellStart"/>
            <w:r w:rsidRPr="004C70F9">
              <w:rPr>
                <w:sz w:val="20"/>
                <w:szCs w:val="20"/>
              </w:rPr>
              <w:t>семинар-кейс-стади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A259BE" w:rsidRDefault="00A259BE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CD3E2E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  <w:lang w:val="kk-KZ"/>
              </w:rPr>
              <w:t>Экзамен</w:t>
            </w:r>
            <w:r w:rsidR="00CD3E2E">
              <w:rPr>
                <w:sz w:val="20"/>
                <w:szCs w:val="20"/>
                <w:lang w:val="en-US"/>
              </w:rPr>
              <w:t xml:space="preserve"> </w:t>
            </w:r>
            <w:r w:rsidR="00CD3E2E">
              <w:rPr>
                <w:sz w:val="20"/>
                <w:szCs w:val="20"/>
                <w:lang w:val="kk-KZ"/>
              </w:rPr>
              <w:t>в дисанционной форме</w:t>
            </w:r>
          </w:p>
        </w:tc>
      </w:tr>
      <w:tr w:rsidR="004B1CF1" w:rsidRPr="004C70F9" w:rsidTr="00EB514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103EF8" w:rsidRDefault="00567416" w:rsidP="00EB514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C70F9">
              <w:rPr>
                <w:sz w:val="20"/>
                <w:szCs w:val="20"/>
              </w:rPr>
              <w:t>Келинбаева</w:t>
            </w:r>
            <w:proofErr w:type="spellEnd"/>
            <w:r w:rsidRPr="004C70F9">
              <w:rPr>
                <w:sz w:val="20"/>
                <w:szCs w:val="20"/>
              </w:rPr>
              <w:t xml:space="preserve"> Р.Ж.</w:t>
            </w:r>
            <w:r w:rsidR="00103EF8">
              <w:rPr>
                <w:sz w:val="20"/>
                <w:szCs w:val="20"/>
                <w:lang w:val="kk-KZ"/>
              </w:rPr>
              <w:t xml:space="preserve">, </w:t>
            </w:r>
            <w:r w:rsidR="00103EF8">
              <w:rPr>
                <w:sz w:val="20"/>
                <w:szCs w:val="20"/>
                <w:lang w:val="en-US"/>
              </w:rPr>
              <w:t>PhD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1CF1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4C70F9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567416" w:rsidP="00EB514A">
            <w:pPr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  <w:lang w:val="en-US"/>
              </w:rPr>
              <w:t>zhar</w:t>
            </w:r>
            <w:r w:rsidR="004B1CF1" w:rsidRPr="004C70F9">
              <w:rPr>
                <w:sz w:val="20"/>
                <w:szCs w:val="20"/>
                <w:lang w:val="en-US"/>
              </w:rPr>
              <w:t>8</w:t>
            </w:r>
            <w:r w:rsidRPr="004C70F9">
              <w:rPr>
                <w:sz w:val="20"/>
                <w:szCs w:val="20"/>
                <w:lang w:val="en-US"/>
              </w:rPr>
              <w:t>0</w:t>
            </w:r>
            <w:r w:rsidR="004B1CF1" w:rsidRPr="004C70F9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CF1" w:rsidRPr="004C70F9" w:rsidRDefault="004B1CF1" w:rsidP="00EB514A">
            <w:pPr>
              <w:rPr>
                <w:sz w:val="20"/>
                <w:szCs w:val="20"/>
              </w:rPr>
            </w:pPr>
          </w:p>
        </w:tc>
      </w:tr>
      <w:tr w:rsidR="004B1CF1" w:rsidRPr="004C70F9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jc w:val="both"/>
              <w:rPr>
                <w:sz w:val="20"/>
                <w:szCs w:val="20"/>
                <w:lang w:val="en-US"/>
              </w:rPr>
            </w:pPr>
            <w:r w:rsidRPr="004C70F9">
              <w:rPr>
                <w:sz w:val="20"/>
                <w:szCs w:val="20"/>
                <w:lang w:val="en-US"/>
              </w:rPr>
              <w:t>3773335 (14-87)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C70F9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E7C1D" w:rsidRPr="004C70F9" w:rsidRDefault="009E7C1D" w:rsidP="009E7C1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E7C1D" w:rsidRPr="004C70F9" w:rsidTr="00EB514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jc w:val="center"/>
              <w:rPr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E7C1D" w:rsidRPr="004C70F9" w:rsidRDefault="009E7C1D" w:rsidP="009E7C1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685"/>
        <w:gridCol w:w="4565"/>
      </w:tblGrid>
      <w:tr w:rsidR="009E7C1D" w:rsidRPr="004C70F9" w:rsidTr="00BA7F2D">
        <w:tc>
          <w:tcPr>
            <w:tcW w:w="2269" w:type="dxa"/>
            <w:shd w:val="clear" w:color="auto" w:fill="auto"/>
          </w:tcPr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685" w:type="dxa"/>
            <w:shd w:val="clear" w:color="auto" w:fill="auto"/>
          </w:tcPr>
          <w:p w:rsidR="009E7C1D" w:rsidRPr="004C70F9" w:rsidRDefault="009E7C1D" w:rsidP="00EB514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4C70F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C70F9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565" w:type="dxa"/>
            <w:shd w:val="clear" w:color="auto" w:fill="auto"/>
          </w:tcPr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E7C1D" w:rsidRPr="004C70F9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80D6B" w:rsidRPr="00312BB2" w:rsidTr="000160C7">
        <w:trPr>
          <w:trHeight w:val="428"/>
        </w:trPr>
        <w:tc>
          <w:tcPr>
            <w:tcW w:w="2269" w:type="dxa"/>
            <w:vMerge w:val="restart"/>
            <w:shd w:val="clear" w:color="auto" w:fill="auto"/>
          </w:tcPr>
          <w:p w:rsidR="00A81DA0" w:rsidRPr="00312BB2" w:rsidRDefault="00A81DA0" w:rsidP="00A81DA0">
            <w:pPr>
              <w:ind w:firstLine="454"/>
              <w:jc w:val="both"/>
              <w:rPr>
                <w:sz w:val="20"/>
                <w:szCs w:val="20"/>
              </w:rPr>
            </w:pPr>
            <w:r w:rsidRPr="00312BB2">
              <w:rPr>
                <w:sz w:val="20"/>
                <w:szCs w:val="20"/>
              </w:rPr>
              <w:t xml:space="preserve">изучение автоматизированных систем в </w:t>
            </w:r>
            <w:r w:rsidR="000E0A37" w:rsidRPr="00312BB2">
              <w:rPr>
                <w:sz w:val="20"/>
                <w:szCs w:val="20"/>
                <w:lang w:val="kk-KZ"/>
              </w:rPr>
              <w:t xml:space="preserve">земельно-кадатровой </w:t>
            </w:r>
            <w:r w:rsidRPr="00312BB2">
              <w:rPr>
                <w:sz w:val="20"/>
                <w:szCs w:val="20"/>
              </w:rPr>
              <w:t xml:space="preserve">деятельности, теоретическое и практическое овладение </w:t>
            </w:r>
            <w:proofErr w:type="spellStart"/>
            <w:r w:rsidRPr="00312BB2">
              <w:rPr>
                <w:sz w:val="20"/>
                <w:szCs w:val="20"/>
              </w:rPr>
              <w:t>геоинформационными</w:t>
            </w:r>
            <w:proofErr w:type="spellEnd"/>
            <w:r w:rsidRPr="00312BB2">
              <w:rPr>
                <w:sz w:val="20"/>
                <w:szCs w:val="20"/>
              </w:rPr>
              <w:t xml:space="preserve"> технологиями, методами создания и использования ГИС при решении </w:t>
            </w:r>
            <w:r w:rsidR="000E0A37" w:rsidRPr="00312BB2">
              <w:rPr>
                <w:sz w:val="20"/>
                <w:szCs w:val="20"/>
                <w:lang w:val="kk-KZ"/>
              </w:rPr>
              <w:t xml:space="preserve">кадастровых и земельных </w:t>
            </w:r>
            <w:r w:rsidRPr="00312BB2">
              <w:rPr>
                <w:sz w:val="20"/>
                <w:szCs w:val="20"/>
              </w:rPr>
              <w:t xml:space="preserve">задач. Система обучения студентов основывается на сочетании традиционных базовых дисциплин и курсов по </w:t>
            </w:r>
            <w:r w:rsidRPr="00312BB2">
              <w:rPr>
                <w:sz w:val="20"/>
                <w:szCs w:val="20"/>
              </w:rPr>
              <w:lastRenderedPageBreak/>
              <w:t>компьютерным технологиям</w:t>
            </w:r>
          </w:p>
          <w:p w:rsidR="00580D6B" w:rsidRPr="00312BB2" w:rsidRDefault="00580D6B" w:rsidP="0023302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80D6B" w:rsidRPr="00312BB2" w:rsidRDefault="00580D6B" w:rsidP="0091456C">
            <w:pPr>
              <w:jc w:val="both"/>
              <w:rPr>
                <w:sz w:val="20"/>
                <w:szCs w:val="20"/>
              </w:rPr>
            </w:pPr>
            <w:r w:rsidRPr="00312BB2">
              <w:rPr>
                <w:sz w:val="20"/>
                <w:szCs w:val="20"/>
                <w:lang w:val="kk-KZ"/>
              </w:rPr>
              <w:lastRenderedPageBreak/>
              <w:t xml:space="preserve">РО1 </w:t>
            </w:r>
            <w:r w:rsidR="0091456C" w:rsidRPr="00312BB2">
              <w:rPr>
                <w:sz w:val="20"/>
                <w:szCs w:val="20"/>
                <w:lang w:val="kk-KZ"/>
              </w:rPr>
              <w:t>знать роль автоматизированных систем в земельно-кадастровых работах, их значение и классификация</w:t>
            </w:r>
          </w:p>
        </w:tc>
        <w:tc>
          <w:tcPr>
            <w:tcW w:w="4565" w:type="dxa"/>
            <w:shd w:val="clear" w:color="auto" w:fill="auto"/>
          </w:tcPr>
          <w:p w:rsidR="00580D6B" w:rsidRPr="00312BB2" w:rsidRDefault="00580D6B" w:rsidP="004B1CF1">
            <w:pPr>
              <w:jc w:val="both"/>
              <w:rPr>
                <w:b/>
                <w:sz w:val="20"/>
                <w:szCs w:val="20"/>
              </w:rPr>
            </w:pPr>
            <w:r w:rsidRPr="00312BB2">
              <w:rPr>
                <w:sz w:val="20"/>
                <w:szCs w:val="20"/>
              </w:rPr>
              <w:t>ИД 1.1</w:t>
            </w:r>
            <w:r w:rsidRPr="00312BB2">
              <w:rPr>
                <w:b/>
                <w:sz w:val="20"/>
                <w:szCs w:val="20"/>
              </w:rPr>
              <w:t xml:space="preserve"> </w:t>
            </w:r>
            <w:r w:rsidRPr="00312BB2">
              <w:rPr>
                <w:sz w:val="20"/>
                <w:szCs w:val="20"/>
              </w:rPr>
              <w:t xml:space="preserve">определять структуру </w:t>
            </w:r>
            <w:r w:rsidR="00606203" w:rsidRPr="00312BB2">
              <w:rPr>
                <w:sz w:val="20"/>
                <w:szCs w:val="20"/>
                <w:lang w:val="kk-KZ"/>
              </w:rPr>
              <w:t>АИС</w:t>
            </w:r>
            <w:r w:rsidRPr="00312BB2">
              <w:rPr>
                <w:sz w:val="20"/>
                <w:szCs w:val="20"/>
              </w:rPr>
              <w:t>;</w:t>
            </w:r>
            <w:r w:rsidRPr="00312BB2">
              <w:rPr>
                <w:b/>
                <w:sz w:val="20"/>
                <w:szCs w:val="20"/>
              </w:rPr>
              <w:t xml:space="preserve"> </w:t>
            </w:r>
          </w:p>
          <w:p w:rsidR="00580D6B" w:rsidRPr="00312BB2" w:rsidRDefault="00580D6B" w:rsidP="00233025">
            <w:pPr>
              <w:jc w:val="both"/>
              <w:rPr>
                <w:sz w:val="20"/>
                <w:szCs w:val="20"/>
                <w:lang w:val="kk-KZ"/>
              </w:rPr>
            </w:pPr>
            <w:r w:rsidRPr="00312BB2">
              <w:rPr>
                <w:sz w:val="20"/>
                <w:szCs w:val="20"/>
              </w:rPr>
              <w:t xml:space="preserve">ИД 1.2 </w:t>
            </w:r>
            <w:r w:rsidR="001A461A" w:rsidRPr="00312BB2">
              <w:rPr>
                <w:sz w:val="20"/>
                <w:szCs w:val="20"/>
                <w:lang w:val="kk-KZ"/>
              </w:rPr>
              <w:t>понимать значение АС</w:t>
            </w:r>
            <w:r w:rsidRPr="00312BB2">
              <w:rPr>
                <w:sz w:val="20"/>
                <w:szCs w:val="20"/>
              </w:rPr>
              <w:t>;</w:t>
            </w:r>
          </w:p>
          <w:p w:rsidR="001A461A" w:rsidRPr="00312BB2" w:rsidRDefault="001A461A" w:rsidP="001A461A">
            <w:pPr>
              <w:jc w:val="both"/>
              <w:rPr>
                <w:sz w:val="20"/>
                <w:szCs w:val="20"/>
                <w:lang w:val="kk-KZ"/>
              </w:rPr>
            </w:pPr>
            <w:r w:rsidRPr="00312BB2">
              <w:rPr>
                <w:sz w:val="20"/>
                <w:szCs w:val="20"/>
              </w:rPr>
              <w:t>ИД 1.</w:t>
            </w:r>
            <w:r w:rsidRPr="00312BB2">
              <w:rPr>
                <w:sz w:val="20"/>
                <w:szCs w:val="20"/>
                <w:lang w:val="kk-KZ"/>
              </w:rPr>
              <w:t>3</w:t>
            </w:r>
            <w:r w:rsidRPr="00312BB2">
              <w:rPr>
                <w:sz w:val="20"/>
                <w:szCs w:val="20"/>
              </w:rPr>
              <w:t xml:space="preserve"> </w:t>
            </w:r>
            <w:r w:rsidRPr="00312BB2">
              <w:rPr>
                <w:sz w:val="20"/>
                <w:szCs w:val="20"/>
                <w:lang w:val="kk-KZ"/>
              </w:rPr>
              <w:t>знать классификации АС</w:t>
            </w:r>
            <w:r w:rsidRPr="00312BB2">
              <w:rPr>
                <w:sz w:val="20"/>
                <w:szCs w:val="20"/>
              </w:rPr>
              <w:t>;</w:t>
            </w:r>
          </w:p>
        </w:tc>
      </w:tr>
      <w:tr w:rsidR="00580D6B" w:rsidRPr="00312BB2" w:rsidTr="00CD08C1">
        <w:trPr>
          <w:trHeight w:val="1212"/>
        </w:trPr>
        <w:tc>
          <w:tcPr>
            <w:tcW w:w="2269" w:type="dxa"/>
            <w:vMerge/>
            <w:shd w:val="clear" w:color="auto" w:fill="auto"/>
          </w:tcPr>
          <w:p w:rsidR="00580D6B" w:rsidRPr="00312BB2" w:rsidRDefault="00580D6B" w:rsidP="00EB514A">
            <w:pPr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580D6B" w:rsidRPr="00312BB2" w:rsidRDefault="00580D6B" w:rsidP="0060620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12BB2">
              <w:rPr>
                <w:sz w:val="20"/>
                <w:szCs w:val="20"/>
                <w:lang w:val="kk-KZ" w:eastAsia="ar-SA"/>
              </w:rPr>
              <w:t xml:space="preserve">РО2 </w:t>
            </w:r>
            <w:r w:rsidR="00606203" w:rsidRPr="00312BB2">
              <w:rPr>
                <w:sz w:val="20"/>
                <w:szCs w:val="20"/>
                <w:lang w:val="kk-KZ" w:eastAsia="ar-SA"/>
              </w:rPr>
              <w:t>знать задачи, функции, цели создания АИС земельного кадастра</w:t>
            </w:r>
            <w:r w:rsidRPr="00312BB2">
              <w:rPr>
                <w:sz w:val="20"/>
                <w:szCs w:val="20"/>
                <w:lang w:eastAsia="ko-KR"/>
              </w:rPr>
              <w:t xml:space="preserve">  </w:t>
            </w:r>
          </w:p>
        </w:tc>
        <w:tc>
          <w:tcPr>
            <w:tcW w:w="4565" w:type="dxa"/>
            <w:shd w:val="clear" w:color="auto" w:fill="auto"/>
          </w:tcPr>
          <w:p w:rsidR="00580D6B" w:rsidRPr="00312BB2" w:rsidRDefault="00580D6B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BB2">
              <w:rPr>
                <w:rFonts w:ascii="Times New Roman" w:hAnsi="Times New Roman"/>
                <w:sz w:val="20"/>
                <w:szCs w:val="20"/>
              </w:rPr>
              <w:t xml:space="preserve">ИД 2.1 перечислять и понимать </w:t>
            </w:r>
            <w:r w:rsidR="001A461A" w:rsidRPr="00312BB2">
              <w:rPr>
                <w:rFonts w:ascii="Times New Roman" w:hAnsi="Times New Roman"/>
                <w:sz w:val="20"/>
                <w:szCs w:val="20"/>
                <w:lang w:val="kk-KZ"/>
              </w:rPr>
              <w:t>задачи создания АС</w:t>
            </w:r>
            <w:r w:rsidRPr="00312B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80D6B" w:rsidRPr="00312BB2" w:rsidRDefault="00580D6B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BB2">
              <w:rPr>
                <w:rFonts w:ascii="Times New Roman" w:hAnsi="Times New Roman"/>
                <w:sz w:val="20"/>
                <w:szCs w:val="20"/>
              </w:rPr>
              <w:t xml:space="preserve">ИД 2.2 </w:t>
            </w:r>
            <w:r w:rsidR="001A461A" w:rsidRPr="00312BB2">
              <w:rPr>
                <w:rFonts w:ascii="Times New Roman" w:hAnsi="Times New Roman"/>
                <w:sz w:val="20"/>
                <w:szCs w:val="20"/>
                <w:lang w:val="kk-KZ"/>
              </w:rPr>
              <w:t>занать функции АС</w:t>
            </w:r>
            <w:r w:rsidRPr="00312B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80D6B" w:rsidRPr="00312BB2" w:rsidRDefault="00580D6B" w:rsidP="001A461A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2BB2">
              <w:rPr>
                <w:rFonts w:ascii="Times New Roman" w:hAnsi="Times New Roman"/>
                <w:sz w:val="20"/>
                <w:szCs w:val="20"/>
              </w:rPr>
              <w:t>ИД 2.3</w:t>
            </w:r>
            <w:r w:rsidRPr="00312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A461A" w:rsidRPr="00312BB2">
              <w:rPr>
                <w:rFonts w:ascii="Times New Roman" w:hAnsi="Times New Roman"/>
                <w:sz w:val="20"/>
                <w:szCs w:val="20"/>
                <w:lang w:val="kk-KZ"/>
              </w:rPr>
              <w:t>владеть нормативами и правилами</w:t>
            </w:r>
            <w:r w:rsidRPr="00312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A461A" w:rsidRPr="00312BB2">
              <w:rPr>
                <w:rFonts w:ascii="Times New Roman" w:hAnsi="Times New Roman"/>
                <w:sz w:val="20"/>
                <w:szCs w:val="20"/>
                <w:lang w:val="kk-KZ"/>
              </w:rPr>
              <w:t>работы с информационными системами</w:t>
            </w:r>
          </w:p>
        </w:tc>
      </w:tr>
      <w:tr w:rsidR="00580D6B" w:rsidRPr="00312BB2" w:rsidTr="000160C7">
        <w:trPr>
          <w:trHeight w:val="1607"/>
        </w:trPr>
        <w:tc>
          <w:tcPr>
            <w:tcW w:w="2269" w:type="dxa"/>
            <w:vMerge/>
            <w:shd w:val="clear" w:color="auto" w:fill="auto"/>
          </w:tcPr>
          <w:p w:rsidR="00580D6B" w:rsidRPr="00312BB2" w:rsidRDefault="00580D6B" w:rsidP="00EB514A">
            <w:pPr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580D6B" w:rsidRPr="00312BB2" w:rsidRDefault="00580D6B" w:rsidP="00CA34BE">
            <w:pPr>
              <w:ind w:firstLine="33"/>
              <w:jc w:val="both"/>
              <w:rPr>
                <w:sz w:val="20"/>
                <w:szCs w:val="20"/>
                <w:lang w:eastAsia="ar-SA"/>
              </w:rPr>
            </w:pPr>
            <w:r w:rsidRPr="00312BB2">
              <w:rPr>
                <w:sz w:val="20"/>
                <w:szCs w:val="20"/>
                <w:lang w:val="kk-KZ" w:eastAsia="ar-SA"/>
              </w:rPr>
              <w:t xml:space="preserve">РО3 </w:t>
            </w:r>
            <w:r w:rsidR="0091456C" w:rsidRPr="00312BB2">
              <w:rPr>
                <w:sz w:val="20"/>
                <w:szCs w:val="20"/>
                <w:lang w:val="kk-KZ"/>
              </w:rPr>
              <w:t xml:space="preserve">понимать роль и значение «ГИС технологий </w:t>
            </w:r>
            <w:r w:rsidR="00CA34BE" w:rsidRPr="00312BB2">
              <w:rPr>
                <w:sz w:val="20"/>
                <w:szCs w:val="20"/>
                <w:lang w:val="kk-KZ"/>
              </w:rPr>
              <w:t>для создания автоматизированных систем</w:t>
            </w:r>
          </w:p>
        </w:tc>
        <w:tc>
          <w:tcPr>
            <w:tcW w:w="4565" w:type="dxa"/>
            <w:shd w:val="clear" w:color="auto" w:fill="auto"/>
          </w:tcPr>
          <w:p w:rsidR="00580D6B" w:rsidRPr="00F61E5D" w:rsidRDefault="00580D6B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2BB2">
              <w:rPr>
                <w:rFonts w:ascii="Times New Roman" w:hAnsi="Times New Roman"/>
                <w:sz w:val="20"/>
                <w:szCs w:val="20"/>
              </w:rPr>
              <w:t xml:space="preserve">ИД 3.1 </w:t>
            </w:r>
            <w:r w:rsidR="00666372" w:rsidRPr="00312BB2">
              <w:rPr>
                <w:rFonts w:ascii="Times New Roman" w:hAnsi="Times New Roman"/>
                <w:sz w:val="20"/>
                <w:szCs w:val="20"/>
                <w:lang w:val="kk-KZ"/>
              </w:rPr>
              <w:t>давать определение геоинформационным системам</w:t>
            </w:r>
            <w:r w:rsidR="00F61E5D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80D6B" w:rsidRPr="00312BB2" w:rsidRDefault="00580D6B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BB2">
              <w:rPr>
                <w:rFonts w:ascii="Times New Roman" w:hAnsi="Times New Roman"/>
                <w:sz w:val="20"/>
                <w:szCs w:val="20"/>
              </w:rPr>
              <w:t xml:space="preserve">ИД 3.2 </w:t>
            </w:r>
            <w:r w:rsidR="001066BC" w:rsidRPr="00312B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владеть основными понятиями ГИС, </w:t>
            </w:r>
            <w:r w:rsidR="00B369F2" w:rsidRPr="00312BB2">
              <w:rPr>
                <w:rFonts w:ascii="Times New Roman" w:hAnsi="Times New Roman"/>
                <w:sz w:val="20"/>
                <w:szCs w:val="20"/>
                <w:lang w:val="kk-KZ"/>
              </w:rPr>
              <w:t>классификацией, форматами и источниками данных</w:t>
            </w:r>
            <w:r w:rsidRPr="00312B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80D6B" w:rsidRPr="00312BB2" w:rsidRDefault="00580D6B" w:rsidP="00B369F2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2BB2">
              <w:rPr>
                <w:rFonts w:ascii="Times New Roman" w:hAnsi="Times New Roman"/>
                <w:sz w:val="20"/>
                <w:szCs w:val="20"/>
              </w:rPr>
              <w:t xml:space="preserve">ИД 3.3 </w:t>
            </w:r>
            <w:r w:rsidR="00B369F2" w:rsidRPr="00312BB2">
              <w:rPr>
                <w:rFonts w:ascii="Times New Roman" w:hAnsi="Times New Roman"/>
                <w:sz w:val="20"/>
                <w:szCs w:val="20"/>
                <w:lang w:val="kk-KZ"/>
              </w:rPr>
              <w:t>иметь понятие об основном функционале ГИС</w:t>
            </w:r>
          </w:p>
        </w:tc>
      </w:tr>
      <w:tr w:rsidR="00580D6B" w:rsidRPr="00312BB2" w:rsidTr="000160C7">
        <w:trPr>
          <w:trHeight w:val="1515"/>
        </w:trPr>
        <w:tc>
          <w:tcPr>
            <w:tcW w:w="2269" w:type="dxa"/>
            <w:vMerge/>
            <w:shd w:val="clear" w:color="auto" w:fill="auto"/>
          </w:tcPr>
          <w:p w:rsidR="00580D6B" w:rsidRPr="00312BB2" w:rsidRDefault="00580D6B" w:rsidP="00EB514A">
            <w:pPr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580D6B" w:rsidRPr="00312BB2" w:rsidRDefault="00580D6B" w:rsidP="009A4AF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12BB2">
              <w:rPr>
                <w:sz w:val="20"/>
                <w:szCs w:val="20"/>
                <w:lang w:val="kk-KZ" w:eastAsia="ar-SA"/>
              </w:rPr>
              <w:t xml:space="preserve">РО4 </w:t>
            </w:r>
            <w:r w:rsidR="005135BA" w:rsidRPr="00312BB2">
              <w:rPr>
                <w:sz w:val="20"/>
                <w:szCs w:val="20"/>
              </w:rPr>
              <w:t>уметь использовать функции ГИС программ для создания ГИС проекта конкретного землеустроительного участка, все этапы создания электронных карт и баз географических данных.</w:t>
            </w:r>
          </w:p>
        </w:tc>
        <w:tc>
          <w:tcPr>
            <w:tcW w:w="4565" w:type="dxa"/>
            <w:shd w:val="clear" w:color="auto" w:fill="auto"/>
          </w:tcPr>
          <w:p w:rsidR="00580D6B" w:rsidRPr="00312BB2" w:rsidRDefault="00580D6B" w:rsidP="000160C7">
            <w:pPr>
              <w:jc w:val="both"/>
              <w:rPr>
                <w:sz w:val="20"/>
                <w:szCs w:val="20"/>
              </w:rPr>
            </w:pPr>
            <w:r w:rsidRPr="00312BB2">
              <w:rPr>
                <w:sz w:val="20"/>
                <w:szCs w:val="20"/>
              </w:rPr>
              <w:t xml:space="preserve">ИД </w:t>
            </w:r>
            <w:r w:rsidRPr="00312BB2">
              <w:rPr>
                <w:sz w:val="20"/>
                <w:szCs w:val="20"/>
                <w:lang w:val="kk-KZ"/>
              </w:rPr>
              <w:t>4</w:t>
            </w:r>
            <w:r w:rsidRPr="00312BB2">
              <w:rPr>
                <w:sz w:val="20"/>
                <w:szCs w:val="20"/>
              </w:rPr>
              <w:t xml:space="preserve">.1 </w:t>
            </w:r>
            <w:r w:rsidRPr="00312BB2">
              <w:rPr>
                <w:sz w:val="20"/>
                <w:szCs w:val="20"/>
                <w:lang w:val="kk-KZ"/>
              </w:rPr>
              <w:t xml:space="preserve">применять знания в области </w:t>
            </w:r>
            <w:r w:rsidR="00B369F2" w:rsidRPr="00312BB2">
              <w:rPr>
                <w:sz w:val="20"/>
                <w:szCs w:val="20"/>
                <w:lang w:val="kk-KZ"/>
              </w:rPr>
              <w:t>создания ц</w:t>
            </w:r>
            <w:r w:rsidR="00FD074D" w:rsidRPr="00312BB2">
              <w:rPr>
                <w:sz w:val="20"/>
                <w:szCs w:val="20"/>
                <w:lang w:val="kk-KZ"/>
              </w:rPr>
              <w:t>и</w:t>
            </w:r>
            <w:r w:rsidR="00B369F2" w:rsidRPr="00312BB2">
              <w:rPr>
                <w:sz w:val="20"/>
                <w:szCs w:val="20"/>
                <w:lang w:val="kk-KZ"/>
              </w:rPr>
              <w:t>фровых карт</w:t>
            </w:r>
            <w:r w:rsidRPr="00312BB2">
              <w:rPr>
                <w:sz w:val="20"/>
                <w:szCs w:val="20"/>
              </w:rPr>
              <w:t>;</w:t>
            </w:r>
          </w:p>
          <w:p w:rsidR="00580D6B" w:rsidRPr="00312BB2" w:rsidRDefault="00580D6B" w:rsidP="000160C7">
            <w:pPr>
              <w:jc w:val="both"/>
              <w:rPr>
                <w:sz w:val="20"/>
                <w:szCs w:val="20"/>
              </w:rPr>
            </w:pPr>
            <w:r w:rsidRPr="00312BB2">
              <w:rPr>
                <w:sz w:val="20"/>
                <w:szCs w:val="20"/>
              </w:rPr>
              <w:t xml:space="preserve">ИД </w:t>
            </w:r>
            <w:r w:rsidRPr="00312BB2">
              <w:rPr>
                <w:sz w:val="20"/>
                <w:szCs w:val="20"/>
                <w:lang w:val="kk-KZ"/>
              </w:rPr>
              <w:t>4</w:t>
            </w:r>
            <w:r w:rsidRPr="00312BB2">
              <w:rPr>
                <w:sz w:val="20"/>
                <w:szCs w:val="20"/>
              </w:rPr>
              <w:t>.2</w:t>
            </w:r>
            <w:r w:rsidRPr="00312BB2">
              <w:rPr>
                <w:sz w:val="20"/>
                <w:szCs w:val="20"/>
                <w:lang w:val="kk-KZ"/>
              </w:rPr>
              <w:t xml:space="preserve"> </w:t>
            </w:r>
            <w:r w:rsidR="00FD074D" w:rsidRPr="00312BB2">
              <w:rPr>
                <w:sz w:val="20"/>
                <w:szCs w:val="20"/>
                <w:lang w:val="kk-KZ"/>
              </w:rPr>
              <w:t xml:space="preserve">владеть </w:t>
            </w:r>
            <w:proofErr w:type="gramStart"/>
            <w:r w:rsidR="00FD074D" w:rsidRPr="00312BB2">
              <w:rPr>
                <w:sz w:val="20"/>
                <w:szCs w:val="20"/>
                <w:lang w:val="kk-KZ"/>
              </w:rPr>
              <w:t>основ</w:t>
            </w:r>
            <w:r w:rsidR="00553514" w:rsidRPr="00312BB2">
              <w:rPr>
                <w:sz w:val="20"/>
                <w:szCs w:val="20"/>
                <w:lang w:val="kk-KZ"/>
              </w:rPr>
              <w:t>ны</w:t>
            </w:r>
            <w:r w:rsidR="00FD074D" w:rsidRPr="00312BB2">
              <w:rPr>
                <w:sz w:val="20"/>
                <w:szCs w:val="20"/>
                <w:lang w:val="kk-KZ"/>
              </w:rPr>
              <w:t>ми</w:t>
            </w:r>
            <w:proofErr w:type="gramEnd"/>
            <w:r w:rsidR="00FD074D" w:rsidRPr="00312BB2">
              <w:rPr>
                <w:sz w:val="20"/>
                <w:szCs w:val="20"/>
                <w:lang w:val="kk-KZ"/>
              </w:rPr>
              <w:t xml:space="preserve"> методам создания цифровых карт</w:t>
            </w:r>
            <w:r w:rsidRPr="00312BB2">
              <w:rPr>
                <w:sz w:val="20"/>
                <w:szCs w:val="20"/>
              </w:rPr>
              <w:t>;</w:t>
            </w:r>
          </w:p>
          <w:p w:rsidR="00580D6B" w:rsidRPr="00312BB2" w:rsidRDefault="00580D6B" w:rsidP="00FD074D">
            <w:pPr>
              <w:jc w:val="both"/>
              <w:rPr>
                <w:sz w:val="20"/>
                <w:szCs w:val="20"/>
              </w:rPr>
            </w:pPr>
            <w:r w:rsidRPr="00312BB2">
              <w:rPr>
                <w:sz w:val="20"/>
                <w:szCs w:val="20"/>
              </w:rPr>
              <w:t xml:space="preserve">ИД </w:t>
            </w:r>
            <w:r w:rsidRPr="00312BB2">
              <w:rPr>
                <w:sz w:val="20"/>
                <w:szCs w:val="20"/>
                <w:lang w:val="kk-KZ"/>
              </w:rPr>
              <w:t>4</w:t>
            </w:r>
            <w:r w:rsidRPr="00312BB2">
              <w:rPr>
                <w:sz w:val="20"/>
                <w:szCs w:val="20"/>
              </w:rPr>
              <w:t xml:space="preserve">.3 </w:t>
            </w:r>
            <w:r w:rsidR="00FD074D" w:rsidRPr="00312BB2">
              <w:rPr>
                <w:sz w:val="20"/>
                <w:szCs w:val="20"/>
                <w:lang w:val="kk-KZ"/>
              </w:rPr>
              <w:t>уметь анализировать по картам современные тенденции развития региона</w:t>
            </w:r>
            <w:r w:rsidRPr="00312BB2">
              <w:rPr>
                <w:sz w:val="20"/>
                <w:szCs w:val="20"/>
                <w:lang w:val="kk-KZ"/>
              </w:rPr>
              <w:t>.</w:t>
            </w:r>
          </w:p>
        </w:tc>
      </w:tr>
      <w:tr w:rsidR="00580D6B" w:rsidRPr="004C70F9" w:rsidTr="00EF3682">
        <w:trPr>
          <w:trHeight w:val="1158"/>
        </w:trPr>
        <w:tc>
          <w:tcPr>
            <w:tcW w:w="2269" w:type="dxa"/>
            <w:vMerge/>
            <w:shd w:val="clear" w:color="auto" w:fill="auto"/>
          </w:tcPr>
          <w:p w:rsidR="00580D6B" w:rsidRPr="00312BB2" w:rsidRDefault="00580D6B" w:rsidP="00EB514A">
            <w:pPr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5135BA" w:rsidRPr="00312BB2" w:rsidRDefault="00580D6B" w:rsidP="005135BA">
            <w:pPr>
              <w:ind w:firstLine="175"/>
              <w:jc w:val="both"/>
              <w:rPr>
                <w:sz w:val="20"/>
                <w:szCs w:val="20"/>
              </w:rPr>
            </w:pPr>
            <w:r w:rsidRPr="00312BB2">
              <w:rPr>
                <w:sz w:val="20"/>
                <w:szCs w:val="20"/>
                <w:lang w:val="kk-KZ" w:eastAsia="ar-SA"/>
              </w:rPr>
              <w:t xml:space="preserve">РО5 </w:t>
            </w:r>
            <w:r w:rsidR="005135BA" w:rsidRPr="00312BB2">
              <w:rPr>
                <w:sz w:val="20"/>
                <w:szCs w:val="20"/>
              </w:rPr>
              <w:t>создавать землеустроительный проект в ГИС;</w:t>
            </w:r>
          </w:p>
          <w:p w:rsidR="00580D6B" w:rsidRPr="00312BB2" w:rsidRDefault="00580D6B" w:rsidP="00580D6B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65" w:type="dxa"/>
            <w:shd w:val="clear" w:color="auto" w:fill="auto"/>
          </w:tcPr>
          <w:p w:rsidR="00F84616" w:rsidRPr="00312BB2" w:rsidRDefault="00F84616" w:rsidP="00F84616">
            <w:pPr>
              <w:jc w:val="both"/>
              <w:rPr>
                <w:sz w:val="20"/>
                <w:szCs w:val="20"/>
              </w:rPr>
            </w:pPr>
            <w:r w:rsidRPr="00312BB2">
              <w:rPr>
                <w:sz w:val="20"/>
                <w:szCs w:val="20"/>
              </w:rPr>
              <w:t xml:space="preserve">ИД </w:t>
            </w:r>
            <w:r w:rsidRPr="00312BB2">
              <w:rPr>
                <w:sz w:val="20"/>
                <w:szCs w:val="20"/>
                <w:lang w:val="kk-KZ"/>
              </w:rPr>
              <w:t>5</w:t>
            </w:r>
            <w:r w:rsidRPr="00312BB2">
              <w:rPr>
                <w:sz w:val="20"/>
                <w:szCs w:val="20"/>
              </w:rPr>
              <w:t xml:space="preserve">.1 </w:t>
            </w:r>
            <w:r w:rsidR="00FD074D" w:rsidRPr="00312BB2">
              <w:rPr>
                <w:sz w:val="20"/>
                <w:szCs w:val="20"/>
                <w:lang w:val="kk-KZ"/>
              </w:rPr>
              <w:t>разработать прое</w:t>
            </w:r>
            <w:proofErr w:type="gramStart"/>
            <w:r w:rsidR="00FD074D" w:rsidRPr="00312BB2">
              <w:rPr>
                <w:sz w:val="20"/>
                <w:szCs w:val="20"/>
                <w:lang w:val="kk-KZ"/>
              </w:rPr>
              <w:t>кт в сф</w:t>
            </w:r>
            <w:proofErr w:type="gramEnd"/>
            <w:r w:rsidR="00FD074D" w:rsidRPr="00312BB2">
              <w:rPr>
                <w:sz w:val="20"/>
                <w:szCs w:val="20"/>
                <w:lang w:val="kk-KZ"/>
              </w:rPr>
              <w:t xml:space="preserve">ере </w:t>
            </w:r>
            <w:r w:rsidR="000123DC">
              <w:rPr>
                <w:sz w:val="20"/>
                <w:szCs w:val="20"/>
                <w:lang w:val="kk-KZ"/>
              </w:rPr>
              <w:t>земельного кадастра</w:t>
            </w:r>
            <w:r w:rsidRPr="00312BB2">
              <w:rPr>
                <w:sz w:val="20"/>
                <w:szCs w:val="20"/>
              </w:rPr>
              <w:t>;</w:t>
            </w:r>
          </w:p>
          <w:p w:rsidR="00580D6B" w:rsidRPr="004C70F9" w:rsidRDefault="00F84616" w:rsidP="000123DC">
            <w:pPr>
              <w:jc w:val="both"/>
              <w:rPr>
                <w:sz w:val="20"/>
                <w:szCs w:val="20"/>
              </w:rPr>
            </w:pPr>
            <w:r w:rsidRPr="00312BB2">
              <w:rPr>
                <w:sz w:val="20"/>
                <w:szCs w:val="20"/>
              </w:rPr>
              <w:t xml:space="preserve">ИД </w:t>
            </w:r>
            <w:r w:rsidRPr="00312BB2">
              <w:rPr>
                <w:sz w:val="20"/>
                <w:szCs w:val="20"/>
                <w:lang w:val="kk-KZ"/>
              </w:rPr>
              <w:t>5</w:t>
            </w:r>
            <w:r w:rsidRPr="00312BB2">
              <w:rPr>
                <w:sz w:val="20"/>
                <w:szCs w:val="20"/>
              </w:rPr>
              <w:t>.</w:t>
            </w:r>
            <w:r w:rsidR="00FD074D" w:rsidRPr="00312BB2">
              <w:rPr>
                <w:sz w:val="20"/>
                <w:szCs w:val="20"/>
                <w:lang w:val="kk-KZ"/>
              </w:rPr>
              <w:t>2</w:t>
            </w:r>
            <w:r w:rsidRPr="00312BB2">
              <w:rPr>
                <w:sz w:val="20"/>
                <w:szCs w:val="20"/>
              </w:rPr>
              <w:t xml:space="preserve"> </w:t>
            </w:r>
            <w:r w:rsidR="000123DC">
              <w:rPr>
                <w:sz w:val="20"/>
                <w:szCs w:val="20"/>
                <w:lang w:val="kk-KZ"/>
              </w:rPr>
              <w:t>описать основной функционал и значение его для земельного кадастра</w:t>
            </w:r>
            <w:r w:rsidRPr="00312BB2">
              <w:rPr>
                <w:sz w:val="20"/>
                <w:szCs w:val="20"/>
                <w:lang w:val="kk-KZ"/>
              </w:rPr>
              <w:t>.</w:t>
            </w:r>
          </w:p>
        </w:tc>
      </w:tr>
      <w:tr w:rsidR="009A4AFC" w:rsidRPr="004C70F9" w:rsidTr="00BA7F2D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EB514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C70F9">
              <w:rPr>
                <w:b/>
              </w:rPr>
              <w:lastRenderedPageBreak/>
              <w:t>Пререквизиты</w:t>
            </w:r>
            <w:proofErr w:type="spellEnd"/>
            <w:r w:rsidRPr="004C70F9">
              <w:rPr>
                <w:b/>
              </w:rPr>
              <w:t xml:space="preserve"> 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2D644F" w:rsidRDefault="002D644F" w:rsidP="00BD1E20">
            <w:pPr>
              <w:rPr>
                <w:sz w:val="20"/>
                <w:szCs w:val="20"/>
                <w:lang w:val="kk-KZ"/>
              </w:rPr>
            </w:pPr>
            <w:r w:rsidRPr="002D644F">
              <w:rPr>
                <w:sz w:val="20"/>
                <w:szCs w:val="20"/>
                <w:lang w:val="kk-KZ"/>
              </w:rPr>
              <w:t xml:space="preserve">Новые информационные технологии в </w:t>
            </w:r>
            <w:r w:rsidR="00BD1E20">
              <w:rPr>
                <w:sz w:val="20"/>
                <w:szCs w:val="20"/>
                <w:lang w:val="kk-KZ"/>
              </w:rPr>
              <w:t>землеустройстве и кадастре</w:t>
            </w:r>
            <w:r w:rsidR="00E81A30">
              <w:rPr>
                <w:sz w:val="20"/>
                <w:szCs w:val="20"/>
                <w:lang w:val="kk-KZ"/>
              </w:rPr>
              <w:t>, Землеустроительное проектирование</w:t>
            </w:r>
          </w:p>
        </w:tc>
      </w:tr>
      <w:tr w:rsidR="009A4AFC" w:rsidRPr="004C70F9" w:rsidTr="00BA7F2D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EB514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C70F9">
              <w:rPr>
                <w:b/>
              </w:rPr>
              <w:t>Постреквизиты</w:t>
            </w:r>
            <w:proofErr w:type="spellEnd"/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2D644F" w:rsidRDefault="002D644F" w:rsidP="00BD1E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П</w:t>
            </w:r>
            <w:r w:rsidR="00CC2F44">
              <w:rPr>
                <w:sz w:val="20"/>
                <w:szCs w:val="20"/>
                <w:lang w:val="kk-KZ"/>
              </w:rPr>
              <w:t>р</w:t>
            </w:r>
            <w:r>
              <w:rPr>
                <w:sz w:val="20"/>
                <w:szCs w:val="20"/>
                <w:lang w:val="kk-KZ"/>
              </w:rPr>
              <w:t>остранственный статистический анализ</w:t>
            </w:r>
          </w:p>
        </w:tc>
      </w:tr>
      <w:tr w:rsidR="009A4AFC" w:rsidRPr="006446FF" w:rsidTr="00BA7F2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C" w:rsidRPr="004C70F9" w:rsidRDefault="009A4AFC" w:rsidP="00EB514A">
            <w:pPr>
              <w:rPr>
                <w:b/>
              </w:rPr>
            </w:pPr>
            <w:r w:rsidRPr="004C70F9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5A" w:rsidRPr="00784F5A" w:rsidRDefault="00784F5A" w:rsidP="00784F5A">
            <w:pPr>
              <w:jc w:val="both"/>
              <w:rPr>
                <w:sz w:val="20"/>
                <w:szCs w:val="20"/>
              </w:rPr>
            </w:pPr>
            <w:r w:rsidRPr="00784F5A">
              <w:rPr>
                <w:sz w:val="20"/>
                <w:szCs w:val="20"/>
              </w:rPr>
              <w:t xml:space="preserve">1.Дубровский А.В.  Земельно-информационные системы в кадастре:  </w:t>
            </w:r>
            <w:proofErr w:type="spellStart"/>
            <w:r w:rsidRPr="00784F5A">
              <w:rPr>
                <w:sz w:val="20"/>
                <w:szCs w:val="20"/>
              </w:rPr>
              <w:t>учеб</w:t>
            </w:r>
            <w:proofErr w:type="gramStart"/>
            <w:r w:rsidRPr="00784F5A">
              <w:rPr>
                <w:sz w:val="20"/>
                <w:szCs w:val="20"/>
              </w:rPr>
              <w:t>.-</w:t>
            </w:r>
            <w:proofErr w:type="gramEnd"/>
            <w:r w:rsidRPr="00784F5A">
              <w:rPr>
                <w:sz w:val="20"/>
                <w:szCs w:val="20"/>
              </w:rPr>
              <w:t>метод</w:t>
            </w:r>
            <w:proofErr w:type="spellEnd"/>
            <w:r w:rsidRPr="00784F5A">
              <w:rPr>
                <w:sz w:val="20"/>
                <w:szCs w:val="20"/>
              </w:rPr>
              <w:t>. Пособие Новосибирск: СГГА, 2010. – 112 с.</w:t>
            </w:r>
          </w:p>
          <w:p w:rsidR="00784F5A" w:rsidRPr="00784F5A" w:rsidRDefault="00784F5A" w:rsidP="00784F5A">
            <w:pPr>
              <w:jc w:val="both"/>
              <w:rPr>
                <w:sz w:val="20"/>
                <w:szCs w:val="20"/>
              </w:rPr>
            </w:pPr>
            <w:r w:rsidRPr="00784F5A">
              <w:rPr>
                <w:sz w:val="20"/>
                <w:szCs w:val="20"/>
              </w:rPr>
              <w:t xml:space="preserve">2.Картография. М., 1991. </w:t>
            </w:r>
            <w:proofErr w:type="gramStart"/>
            <w:r w:rsidRPr="00784F5A">
              <w:rPr>
                <w:sz w:val="20"/>
                <w:szCs w:val="20"/>
              </w:rPr>
              <w:t>(Итоги науки и техники/ВИНИТИ.; Т.14:</w:t>
            </w:r>
            <w:proofErr w:type="gramEnd"/>
            <w:r w:rsidRPr="00784F5A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784F5A">
              <w:rPr>
                <w:sz w:val="20"/>
                <w:szCs w:val="20"/>
              </w:rPr>
              <w:t>Геоинформационные</w:t>
            </w:r>
            <w:proofErr w:type="spellEnd"/>
            <w:r w:rsidRPr="00784F5A">
              <w:rPr>
                <w:sz w:val="20"/>
                <w:szCs w:val="20"/>
              </w:rPr>
              <w:t xml:space="preserve"> системы и картография).</w:t>
            </w:r>
            <w:proofErr w:type="gramEnd"/>
          </w:p>
          <w:p w:rsidR="00784F5A" w:rsidRPr="00784F5A" w:rsidRDefault="00784F5A" w:rsidP="00784F5A">
            <w:pPr>
              <w:jc w:val="both"/>
              <w:rPr>
                <w:sz w:val="20"/>
                <w:szCs w:val="20"/>
              </w:rPr>
            </w:pPr>
            <w:r w:rsidRPr="00784F5A">
              <w:rPr>
                <w:sz w:val="20"/>
                <w:szCs w:val="20"/>
              </w:rPr>
              <w:t>3.</w:t>
            </w:r>
            <w:proofErr w:type="gramStart"/>
            <w:r w:rsidRPr="00784F5A">
              <w:rPr>
                <w:sz w:val="20"/>
                <w:szCs w:val="20"/>
              </w:rPr>
              <w:t>Коновалов</w:t>
            </w:r>
            <w:proofErr w:type="gramEnd"/>
            <w:r w:rsidRPr="00784F5A">
              <w:rPr>
                <w:sz w:val="20"/>
                <w:szCs w:val="20"/>
              </w:rPr>
              <w:t xml:space="preserve"> Н.В., Капралов Е.Г. Введение в ГИС: Учебное пособие. М., 1997. 160 с.</w:t>
            </w:r>
          </w:p>
          <w:p w:rsidR="00784F5A" w:rsidRPr="00784F5A" w:rsidRDefault="00784F5A" w:rsidP="00784F5A">
            <w:pPr>
              <w:jc w:val="both"/>
              <w:rPr>
                <w:sz w:val="20"/>
                <w:szCs w:val="20"/>
              </w:rPr>
            </w:pPr>
            <w:r w:rsidRPr="00784F5A">
              <w:rPr>
                <w:sz w:val="20"/>
                <w:szCs w:val="20"/>
              </w:rPr>
              <w:t xml:space="preserve">4.Волков С.Н., </w:t>
            </w:r>
            <w:proofErr w:type="gramStart"/>
            <w:r w:rsidRPr="00784F5A">
              <w:rPr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784F5A">
              <w:rPr>
                <w:sz w:val="20"/>
                <w:szCs w:val="20"/>
              </w:rPr>
              <w:t>истемы</w:t>
            </w:r>
            <w:proofErr w:type="spellEnd"/>
            <w:r w:rsidRPr="00784F5A">
              <w:rPr>
                <w:sz w:val="20"/>
                <w:szCs w:val="20"/>
              </w:rPr>
              <w:t xml:space="preserve"> автоматизированного проектирования в землеустройстве. Том 6 М.: Колос, 2002 г.-328 </w:t>
            </w:r>
            <w:proofErr w:type="gramStart"/>
            <w:r w:rsidRPr="00784F5A">
              <w:rPr>
                <w:sz w:val="20"/>
                <w:szCs w:val="20"/>
              </w:rPr>
              <w:t>с</w:t>
            </w:r>
            <w:proofErr w:type="gramEnd"/>
            <w:r w:rsidRPr="00784F5A">
              <w:rPr>
                <w:sz w:val="20"/>
                <w:szCs w:val="20"/>
              </w:rPr>
              <w:t>.</w:t>
            </w:r>
          </w:p>
          <w:p w:rsidR="00784F5A" w:rsidRPr="00784F5A" w:rsidRDefault="00784F5A" w:rsidP="00784F5A">
            <w:pPr>
              <w:jc w:val="both"/>
              <w:rPr>
                <w:sz w:val="20"/>
                <w:szCs w:val="20"/>
              </w:rPr>
            </w:pPr>
            <w:r w:rsidRPr="00784F5A">
              <w:rPr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Pr="00784F5A">
              <w:rPr>
                <w:sz w:val="20"/>
                <w:szCs w:val="20"/>
              </w:rPr>
              <w:t>Кулибекова</w:t>
            </w:r>
            <w:proofErr w:type="spellEnd"/>
            <w:r w:rsidRPr="00784F5A">
              <w:rPr>
                <w:sz w:val="20"/>
                <w:szCs w:val="20"/>
              </w:rPr>
              <w:t xml:space="preserve">  Р.Д.  «Земельные информационные  системы» (курс</w:t>
            </w:r>
            <w:proofErr w:type="gramEnd"/>
          </w:p>
          <w:p w:rsidR="00784F5A" w:rsidRPr="00784F5A" w:rsidRDefault="00784F5A" w:rsidP="00784F5A">
            <w:pPr>
              <w:jc w:val="both"/>
              <w:rPr>
                <w:sz w:val="20"/>
                <w:szCs w:val="20"/>
              </w:rPr>
            </w:pPr>
            <w:r w:rsidRPr="00784F5A">
              <w:rPr>
                <w:sz w:val="20"/>
                <w:szCs w:val="20"/>
              </w:rPr>
              <w:t xml:space="preserve">лекций) – Махачкала, 2012. - 76 </w:t>
            </w:r>
            <w:proofErr w:type="gramStart"/>
            <w:r w:rsidRPr="00784F5A">
              <w:rPr>
                <w:sz w:val="20"/>
                <w:szCs w:val="20"/>
              </w:rPr>
              <w:t>с</w:t>
            </w:r>
            <w:proofErr w:type="gramEnd"/>
            <w:r w:rsidRPr="00784F5A">
              <w:rPr>
                <w:sz w:val="20"/>
                <w:szCs w:val="20"/>
              </w:rPr>
              <w:t xml:space="preserve">. </w:t>
            </w:r>
          </w:p>
          <w:p w:rsidR="00784F5A" w:rsidRPr="00784F5A" w:rsidRDefault="00784F5A" w:rsidP="00784F5A">
            <w:pPr>
              <w:jc w:val="both"/>
              <w:rPr>
                <w:sz w:val="20"/>
                <w:szCs w:val="20"/>
              </w:rPr>
            </w:pPr>
            <w:r w:rsidRPr="00784F5A">
              <w:rPr>
                <w:sz w:val="20"/>
                <w:szCs w:val="20"/>
              </w:rPr>
              <w:t xml:space="preserve">6. </w:t>
            </w:r>
            <w:proofErr w:type="spellStart"/>
            <w:r w:rsidRPr="00784F5A">
              <w:rPr>
                <w:sz w:val="20"/>
                <w:szCs w:val="20"/>
              </w:rPr>
              <w:t>Середович</w:t>
            </w:r>
            <w:proofErr w:type="spellEnd"/>
            <w:r w:rsidRPr="00784F5A">
              <w:rPr>
                <w:sz w:val="20"/>
                <w:szCs w:val="20"/>
              </w:rPr>
              <w:t xml:space="preserve">, В.А. В.Н. </w:t>
            </w:r>
            <w:proofErr w:type="spellStart"/>
            <w:r w:rsidRPr="00784F5A">
              <w:rPr>
                <w:sz w:val="20"/>
                <w:szCs w:val="20"/>
              </w:rPr>
              <w:t>Клюшниченко</w:t>
            </w:r>
            <w:proofErr w:type="spellEnd"/>
            <w:r w:rsidRPr="00784F5A">
              <w:rPr>
                <w:sz w:val="20"/>
                <w:szCs w:val="20"/>
              </w:rPr>
              <w:t xml:space="preserve">, Н.В. Тимофеева.  </w:t>
            </w:r>
            <w:proofErr w:type="spellStart"/>
            <w:r w:rsidRPr="00784F5A">
              <w:rPr>
                <w:sz w:val="20"/>
                <w:szCs w:val="20"/>
              </w:rPr>
              <w:t>Геоинформационные</w:t>
            </w:r>
            <w:proofErr w:type="spellEnd"/>
            <w:r w:rsidRPr="00784F5A">
              <w:rPr>
                <w:sz w:val="20"/>
                <w:szCs w:val="20"/>
              </w:rPr>
              <w:t xml:space="preserve">  системы  (назначение,  функции,  классификация): монография / </w:t>
            </w:r>
            <w:proofErr w:type="gramStart"/>
            <w:r w:rsidRPr="00784F5A">
              <w:rPr>
                <w:sz w:val="20"/>
                <w:szCs w:val="20"/>
              </w:rPr>
              <w:t>–Н</w:t>
            </w:r>
            <w:proofErr w:type="gramEnd"/>
            <w:r w:rsidRPr="00784F5A">
              <w:rPr>
                <w:sz w:val="20"/>
                <w:szCs w:val="20"/>
              </w:rPr>
              <w:t>овосибирск : СГГА, 2008. – 192 с.</w:t>
            </w:r>
          </w:p>
          <w:p w:rsidR="00347D2A" w:rsidRPr="00784F5A" w:rsidRDefault="00784F5A" w:rsidP="00784F5A">
            <w:pPr>
              <w:pStyle w:val="Default"/>
              <w:rPr>
                <w:rStyle w:val="a8"/>
                <w:b w:val="0"/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 w:rsidRPr="00784F5A">
              <w:rPr>
                <w:sz w:val="20"/>
                <w:szCs w:val="20"/>
              </w:rPr>
              <w:t xml:space="preserve">7. Варламов А.А. </w:t>
            </w:r>
            <w:proofErr w:type="spellStart"/>
            <w:r w:rsidRPr="00784F5A">
              <w:rPr>
                <w:sz w:val="20"/>
                <w:szCs w:val="20"/>
              </w:rPr>
              <w:t>Гальченко</w:t>
            </w:r>
            <w:proofErr w:type="spellEnd"/>
            <w:r w:rsidRPr="00784F5A">
              <w:rPr>
                <w:sz w:val="20"/>
                <w:szCs w:val="20"/>
              </w:rPr>
              <w:t xml:space="preserve"> А.С. Географические и зе6мельные информационные системы Том 6</w:t>
            </w:r>
          </w:p>
          <w:p w:rsidR="006446FF" w:rsidRPr="00521F7F" w:rsidRDefault="006446FF" w:rsidP="00C03A6C">
            <w:pPr>
              <w:pStyle w:val="Default"/>
              <w:rPr>
                <w:rStyle w:val="a8"/>
                <w:color w:val="auto"/>
                <w:sz w:val="20"/>
                <w:szCs w:val="20"/>
                <w:shd w:val="clear" w:color="auto" w:fill="FFFFFF"/>
              </w:rPr>
            </w:pPr>
            <w:r w:rsidRPr="00521F7F">
              <w:rPr>
                <w:rStyle w:val="a8"/>
                <w:color w:val="auto"/>
                <w:sz w:val="20"/>
                <w:szCs w:val="20"/>
                <w:shd w:val="clear" w:color="auto" w:fill="FFFFFF"/>
              </w:rPr>
              <w:t>Интернет ресурсы</w:t>
            </w:r>
          </w:p>
          <w:p w:rsidR="006446FF" w:rsidRPr="006446FF" w:rsidRDefault="006446FF" w:rsidP="00C03A6C">
            <w:pPr>
              <w:pStyle w:val="Default"/>
              <w:rPr>
                <w:rStyle w:val="a8"/>
                <w:b w:val="0"/>
                <w:sz w:val="20"/>
                <w:szCs w:val="20"/>
                <w:shd w:val="clear" w:color="auto" w:fill="FFFFFF"/>
              </w:rPr>
            </w:pPr>
            <w:r w:rsidRPr="006446FF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 xml:space="preserve">Уроки </w:t>
            </w:r>
            <w:hyperlink r:id="rId5" w:tgtFrame="_blank" w:history="1">
              <w:r w:rsidRPr="006446FF">
                <w:rPr>
                  <w:rStyle w:val="a8"/>
                  <w:b w:val="0"/>
                  <w:sz w:val="20"/>
                  <w:szCs w:val="20"/>
                </w:rPr>
                <w:t>ArcGIS Online</w:t>
              </w:r>
            </w:hyperlink>
            <w:r w:rsidRPr="006446FF">
              <w:rPr>
                <w:rStyle w:val="a8"/>
                <w:b w:val="0"/>
                <w:sz w:val="20"/>
                <w:szCs w:val="20"/>
              </w:rPr>
              <w:t>.</w:t>
            </w:r>
            <w:r w:rsidRPr="006446FF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hyperlink r:id="rId6" w:anchor="?c=mapping" w:history="1">
              <w:r w:rsidRPr="006446FF">
                <w:rPr>
                  <w:rStyle w:val="a8"/>
                  <w:b w:val="0"/>
                  <w:color w:val="auto"/>
                  <w:sz w:val="20"/>
                  <w:szCs w:val="20"/>
                  <w:shd w:val="clear" w:color="auto" w:fill="FFFFFF"/>
                </w:rPr>
                <w:t>https://learn.arcgis.com/ru/gallery/#?c=mapping</w:t>
              </w:r>
            </w:hyperlink>
          </w:p>
          <w:p w:rsidR="006446FF" w:rsidRPr="006446FF" w:rsidRDefault="006446FF" w:rsidP="00C03A6C">
            <w:pPr>
              <w:pStyle w:val="Default"/>
              <w:rPr>
                <w:rStyle w:val="a8"/>
                <w:b w:val="0"/>
                <w:sz w:val="20"/>
                <w:szCs w:val="20"/>
                <w:shd w:val="clear" w:color="auto" w:fill="FFFFFF"/>
              </w:rPr>
            </w:pPr>
            <w:r w:rsidRPr="006446FF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 xml:space="preserve">ЕСРИ ГИС </w:t>
            </w:r>
            <w:hyperlink r:id="rId7" w:history="1">
              <w:r w:rsidRPr="006446FF">
                <w:rPr>
                  <w:rStyle w:val="a8"/>
                  <w:b w:val="0"/>
                  <w:color w:val="auto"/>
                  <w:sz w:val="20"/>
                  <w:szCs w:val="20"/>
                  <w:shd w:val="clear" w:color="auto" w:fill="FFFFFF"/>
                </w:rPr>
                <w:t>https://www.esri-cis.ru/ru-ru/home</w:t>
              </w:r>
            </w:hyperlink>
          </w:p>
          <w:p w:rsidR="006446FF" w:rsidRPr="006446FF" w:rsidRDefault="006446FF" w:rsidP="00C03A6C">
            <w:pPr>
              <w:pStyle w:val="Default"/>
              <w:rPr>
                <w:color w:val="auto"/>
                <w:sz w:val="26"/>
                <w:szCs w:val="26"/>
                <w:lang w:val="kk-KZ"/>
              </w:rPr>
            </w:pPr>
            <w:r w:rsidRPr="006446FF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https://www.dataplus.ru/</w:t>
            </w:r>
          </w:p>
        </w:tc>
      </w:tr>
    </w:tbl>
    <w:p w:rsidR="009E7C1D" w:rsidRPr="006446FF" w:rsidRDefault="009E7C1D" w:rsidP="009E7C1D">
      <w:pPr>
        <w:rPr>
          <w:vanish/>
          <w:sz w:val="20"/>
          <w:szCs w:val="20"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18"/>
      </w:tblGrid>
      <w:tr w:rsidR="009E7C1D" w:rsidRPr="004C70F9" w:rsidTr="003112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E7C1D" w:rsidRPr="004C70F9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E7C1D" w:rsidRPr="004C70F9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 xml:space="preserve">ВНИМАНИЕ! </w:t>
            </w:r>
            <w:r w:rsidRPr="004C70F9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4C70F9">
              <w:rPr>
                <w:sz w:val="20"/>
                <w:szCs w:val="20"/>
              </w:rPr>
              <w:t>дедлайнов</w:t>
            </w:r>
            <w:proofErr w:type="spellEnd"/>
            <w:r w:rsidRPr="004C70F9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4C70F9">
              <w:rPr>
                <w:sz w:val="20"/>
                <w:szCs w:val="20"/>
              </w:rPr>
              <w:t>Дедлайн</w:t>
            </w:r>
            <w:proofErr w:type="spellEnd"/>
            <w:r w:rsidRPr="004C70F9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4C70F9">
              <w:rPr>
                <w:sz w:val="20"/>
                <w:szCs w:val="20"/>
              </w:rPr>
              <w:t>указан</w:t>
            </w:r>
            <w:proofErr w:type="gramEnd"/>
            <w:r w:rsidRPr="004C70F9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9E7C1D" w:rsidRPr="004C70F9" w:rsidRDefault="009E7C1D" w:rsidP="00EB514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0F9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E7C1D" w:rsidRPr="004C70F9" w:rsidRDefault="009E7C1D" w:rsidP="00EB514A">
            <w:pPr>
              <w:jc w:val="both"/>
              <w:rPr>
                <w:bCs/>
                <w:sz w:val="20"/>
                <w:szCs w:val="20"/>
              </w:rPr>
            </w:pPr>
            <w:r w:rsidRPr="004C70F9">
              <w:rPr>
                <w:bCs/>
                <w:sz w:val="20"/>
                <w:szCs w:val="20"/>
              </w:rPr>
              <w:t xml:space="preserve">- Практические/лабораторные занятия, </w:t>
            </w:r>
            <w:r w:rsidR="006C643D" w:rsidRPr="004C70F9">
              <w:rPr>
                <w:bCs/>
                <w:sz w:val="20"/>
                <w:szCs w:val="20"/>
              </w:rPr>
              <w:t>СРМ</w:t>
            </w:r>
            <w:r w:rsidRPr="004C70F9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:rsidR="009E7C1D" w:rsidRPr="004C70F9" w:rsidRDefault="009E7C1D" w:rsidP="00EB514A">
            <w:pPr>
              <w:jc w:val="both"/>
              <w:rPr>
                <w:b/>
                <w:sz w:val="20"/>
                <w:szCs w:val="20"/>
              </w:rPr>
            </w:pPr>
            <w:r w:rsidRPr="004C70F9">
              <w:rPr>
                <w:sz w:val="20"/>
                <w:szCs w:val="20"/>
              </w:rPr>
              <w:t xml:space="preserve">- </w:t>
            </w:r>
            <w:proofErr w:type="gramStart"/>
            <w:r w:rsidRPr="004C70F9">
              <w:rPr>
                <w:sz w:val="20"/>
                <w:szCs w:val="20"/>
              </w:rPr>
              <w:t>Недопустимы</w:t>
            </w:r>
            <w:proofErr w:type="gramEnd"/>
            <w:r w:rsidRPr="004C70F9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9E7C1D" w:rsidRPr="004C70F9" w:rsidRDefault="009E7C1D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4C70F9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C70F9">
              <w:rPr>
                <w:sz w:val="20"/>
                <w:szCs w:val="20"/>
                <w:lang w:val="kk-KZ"/>
              </w:rPr>
              <w:t>е</w:t>
            </w:r>
            <w:r w:rsidRPr="004C70F9">
              <w:rPr>
                <w:sz w:val="20"/>
                <w:szCs w:val="20"/>
              </w:rPr>
              <w:t>-адресу</w:t>
            </w:r>
            <w:r w:rsidRPr="004C70F9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Pr="004C70F9">
                <w:rPr>
                  <w:rStyle w:val="a6"/>
                  <w:color w:val="auto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4C70F9">
                <w:rPr>
                  <w:rStyle w:val="a6"/>
                  <w:color w:val="auto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4C70F9">
                <w:rPr>
                  <w:rStyle w:val="a6"/>
                  <w:color w:val="auto"/>
                  <w:sz w:val="20"/>
                  <w:szCs w:val="20"/>
                  <w:lang w:eastAsia="ar-SA"/>
                </w:rPr>
                <w:t>.</w:t>
              </w:r>
              <w:r w:rsidRPr="004C70F9">
                <w:rPr>
                  <w:rStyle w:val="a6"/>
                  <w:color w:val="auto"/>
                  <w:sz w:val="20"/>
                  <w:szCs w:val="20"/>
                  <w:lang w:val="en-US" w:eastAsia="ar-SA"/>
                </w:rPr>
                <w:t>com</w:t>
              </w:r>
            </w:hyperlink>
            <w:r w:rsidRPr="004C70F9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E7C1D" w:rsidRPr="004C70F9" w:rsidTr="003112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rPr>
                <w:b/>
                <w:sz w:val="20"/>
                <w:szCs w:val="20"/>
              </w:rPr>
            </w:pPr>
            <w:r w:rsidRPr="004C70F9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4C70F9" w:rsidRDefault="009E7C1D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4C70F9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C70F9">
              <w:rPr>
                <w:b/>
                <w:sz w:val="20"/>
                <w:szCs w:val="20"/>
              </w:rPr>
              <w:t xml:space="preserve"> оценивание:</w:t>
            </w:r>
            <w:r w:rsidRPr="004C70F9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C70F9">
              <w:rPr>
                <w:sz w:val="20"/>
                <w:szCs w:val="20"/>
              </w:rPr>
              <w:t>сформированности</w:t>
            </w:r>
            <w:proofErr w:type="spellEnd"/>
            <w:r w:rsidRPr="004C70F9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E7C1D" w:rsidRPr="004C70F9" w:rsidRDefault="009E7C1D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4C70F9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C70F9">
              <w:rPr>
                <w:b/>
                <w:sz w:val="20"/>
                <w:szCs w:val="20"/>
              </w:rPr>
              <w:t xml:space="preserve"> оценивание:</w:t>
            </w:r>
            <w:r w:rsidRPr="004C70F9">
              <w:rPr>
                <w:sz w:val="20"/>
                <w:szCs w:val="20"/>
              </w:rPr>
              <w:t xml:space="preserve"> оценивани</w:t>
            </w:r>
            <w:r w:rsidR="00A91032" w:rsidRPr="004C70F9">
              <w:rPr>
                <w:sz w:val="20"/>
                <w:szCs w:val="20"/>
              </w:rPr>
              <w:t>е активности работы в аудитории</w:t>
            </w:r>
            <w:r w:rsidRPr="004C70F9">
              <w:rPr>
                <w:sz w:val="20"/>
                <w:szCs w:val="20"/>
              </w:rPr>
              <w:t>; оценивание выполненного задания.</w:t>
            </w:r>
          </w:p>
          <w:p w:rsidR="009E7C1D" w:rsidRPr="004C70F9" w:rsidRDefault="009E7C1D" w:rsidP="00EB514A">
            <w:pPr>
              <w:jc w:val="both"/>
              <w:rPr>
                <w:sz w:val="20"/>
                <w:szCs w:val="20"/>
              </w:rPr>
            </w:pPr>
          </w:p>
        </w:tc>
      </w:tr>
    </w:tbl>
    <w:p w:rsidR="009E7C1D" w:rsidRPr="004C70F9" w:rsidRDefault="009E7C1D" w:rsidP="009E7C1D">
      <w:pPr>
        <w:jc w:val="center"/>
        <w:rPr>
          <w:b/>
          <w:sz w:val="20"/>
          <w:szCs w:val="20"/>
        </w:rPr>
      </w:pPr>
    </w:p>
    <w:p w:rsidR="009E7C1D" w:rsidRPr="004C70F9" w:rsidRDefault="009E7C1D" w:rsidP="009E7C1D">
      <w:pPr>
        <w:tabs>
          <w:tab w:val="left" w:pos="1276"/>
        </w:tabs>
        <w:jc w:val="center"/>
        <w:rPr>
          <w:b/>
          <w:sz w:val="20"/>
          <w:szCs w:val="20"/>
        </w:rPr>
      </w:pPr>
      <w:r w:rsidRPr="004C70F9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316" w:type="dxa"/>
        <w:jc w:val="center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4792"/>
        <w:gridCol w:w="656"/>
        <w:gridCol w:w="872"/>
        <w:gridCol w:w="567"/>
        <w:gridCol w:w="709"/>
        <w:gridCol w:w="992"/>
        <w:gridCol w:w="1051"/>
      </w:tblGrid>
      <w:tr w:rsidR="001066BC" w:rsidRPr="00392953" w:rsidTr="00DE279E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92953" w:rsidRDefault="001066B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92953" w:rsidRDefault="001066BC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92953" w:rsidRDefault="001066BC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РО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92953" w:rsidRDefault="001066BC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92953" w:rsidRDefault="001066B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92953" w:rsidRDefault="001066B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92953" w:rsidRDefault="001066B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392953" w:rsidRDefault="001066B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Вид обучения/платформа</w:t>
            </w:r>
          </w:p>
        </w:tc>
      </w:tr>
      <w:tr w:rsidR="001066BC" w:rsidRPr="00392953" w:rsidTr="00DE279E">
        <w:trPr>
          <w:jc w:val="center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92953" w:rsidRDefault="001066BC" w:rsidP="0019628B">
            <w:pPr>
              <w:pStyle w:val="Default"/>
              <w:rPr>
                <w:bCs/>
                <w:i/>
                <w:sz w:val="28"/>
                <w:szCs w:val="28"/>
                <w:lang w:val="kk-KZ"/>
              </w:rPr>
            </w:pPr>
            <w:r w:rsidRPr="00392953">
              <w:rPr>
                <w:b/>
                <w:sz w:val="20"/>
                <w:szCs w:val="20"/>
                <w:lang w:val="kk-KZ"/>
              </w:rPr>
              <w:t>Модуль 1</w:t>
            </w:r>
            <w:r w:rsidRPr="00392953">
              <w:rPr>
                <w:b/>
                <w:sz w:val="20"/>
                <w:szCs w:val="20"/>
              </w:rPr>
              <w:t xml:space="preserve"> </w:t>
            </w:r>
            <w:r w:rsidR="0019628B" w:rsidRPr="00392953">
              <w:rPr>
                <w:b/>
                <w:bCs/>
                <w:sz w:val="20"/>
                <w:szCs w:val="20"/>
              </w:rPr>
              <w:t>Теоретические и методические положения создания земельных</w:t>
            </w:r>
            <w:r w:rsidR="0019628B" w:rsidRPr="0039295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9628B" w:rsidRPr="00392953">
              <w:rPr>
                <w:b/>
                <w:bCs/>
                <w:sz w:val="20"/>
                <w:szCs w:val="20"/>
              </w:rPr>
              <w:t>информационных систем.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392953" w:rsidRDefault="001066BC" w:rsidP="001C7EB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D4F99" w:rsidRPr="00392953" w:rsidTr="00DE279E">
        <w:trPr>
          <w:trHeight w:val="457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1</w:t>
            </w:r>
          </w:p>
          <w:p w:rsidR="00AD4F99" w:rsidRPr="00392953" w:rsidRDefault="00AD4F99" w:rsidP="00DE279E">
            <w:pPr>
              <w:tabs>
                <w:tab w:val="left" w:pos="1276"/>
              </w:tabs>
              <w:ind w:left="-336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19628B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392953">
              <w:rPr>
                <w:sz w:val="20"/>
                <w:szCs w:val="20"/>
              </w:rPr>
              <w:t xml:space="preserve">Предмет и задачи курса. Теоретическое и практическое значение </w:t>
            </w:r>
            <w:r w:rsidR="0019628B" w:rsidRPr="00392953">
              <w:rPr>
                <w:sz w:val="20"/>
                <w:szCs w:val="20"/>
                <w:lang w:val="kk-KZ"/>
              </w:rPr>
              <w:t>автоматизированных систем в земельно-кадастровой деятельности</w:t>
            </w:r>
            <w:r w:rsidRPr="00392953">
              <w:rPr>
                <w:sz w:val="20"/>
                <w:szCs w:val="20"/>
              </w:rPr>
              <w:t>. Обзор литературы.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9295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F99" w:rsidRPr="00392953" w:rsidRDefault="005717A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929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EA7A31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proofErr w:type="gramStart"/>
            <w:r w:rsidRPr="00392953">
              <w:rPr>
                <w:sz w:val="20"/>
                <w:szCs w:val="20"/>
              </w:rPr>
              <w:t>ВС</w:t>
            </w:r>
            <w:proofErr w:type="gramEnd"/>
          </w:p>
          <w:p w:rsidR="00FB05BC" w:rsidRPr="00392953" w:rsidRDefault="00FB05BC" w:rsidP="00FB05BC">
            <w:pPr>
              <w:rPr>
                <w:sz w:val="20"/>
                <w:szCs w:val="20"/>
              </w:rPr>
            </w:pPr>
          </w:p>
          <w:p w:rsidR="00AD4F99" w:rsidRPr="00392953" w:rsidRDefault="00AD4F99" w:rsidP="00FB05B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AD4F99" w:rsidP="00EB514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92953">
              <w:rPr>
                <w:sz w:val="20"/>
                <w:szCs w:val="20"/>
              </w:rPr>
              <w:t>Видео</w:t>
            </w:r>
            <w:r w:rsidRPr="00392953">
              <w:rPr>
                <w:sz w:val="20"/>
                <w:szCs w:val="20"/>
                <w:lang w:val="kk-KZ"/>
              </w:rPr>
              <w:t>-</w:t>
            </w:r>
            <w:r w:rsidRPr="00392953">
              <w:rPr>
                <w:sz w:val="20"/>
                <w:szCs w:val="20"/>
              </w:rPr>
              <w:t xml:space="preserve">лекция </w:t>
            </w:r>
            <w:r w:rsidRPr="00392953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392953" w:rsidTr="005717AC">
        <w:trPr>
          <w:trHeight w:val="581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38517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/>
                <w:bCs/>
                <w:sz w:val="20"/>
                <w:szCs w:val="20"/>
                <w:lang w:val="kk-KZ"/>
              </w:rPr>
              <w:t>Лаб</w:t>
            </w:r>
            <w:r w:rsidRPr="00392953">
              <w:rPr>
                <w:b/>
                <w:bCs/>
                <w:sz w:val="20"/>
                <w:szCs w:val="20"/>
              </w:rPr>
              <w:t xml:space="preserve">З </w:t>
            </w:r>
            <w:r w:rsidR="006424F7" w:rsidRPr="006424F7">
              <w:rPr>
                <w:bCs/>
                <w:sz w:val="20"/>
                <w:szCs w:val="20"/>
              </w:rPr>
              <w:t>Функциональные возможности ГИС.</w:t>
            </w:r>
            <w:r w:rsidR="006424F7" w:rsidRPr="006424F7">
              <w:rPr>
                <w:bCs/>
                <w:sz w:val="20"/>
                <w:szCs w:val="20"/>
                <w:lang w:val="kk-KZ"/>
              </w:rPr>
              <w:t xml:space="preserve"> Составные части и возможности программы  </w:t>
            </w:r>
            <w:r w:rsidR="006424F7" w:rsidRPr="006424F7">
              <w:rPr>
                <w:sz w:val="20"/>
                <w:szCs w:val="20"/>
                <w:lang w:val="kk-KZ"/>
              </w:rPr>
              <w:t>Arсgis 10.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92953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F99" w:rsidRPr="00392953" w:rsidRDefault="005717AC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9295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ТЗ </w:t>
            </w:r>
          </w:p>
          <w:p w:rsidR="00FB05BC" w:rsidRPr="00392953" w:rsidRDefault="00FB05BC" w:rsidP="00FB05BC">
            <w:pPr>
              <w:rPr>
                <w:sz w:val="20"/>
                <w:szCs w:val="20"/>
                <w:lang w:val="kk-KZ"/>
              </w:rPr>
            </w:pPr>
          </w:p>
          <w:p w:rsidR="00AD4F99" w:rsidRPr="00392953" w:rsidRDefault="00AD4F99" w:rsidP="00EB514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F2657A" w:rsidP="00EB514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en-US"/>
              </w:rPr>
              <w:t>Zoom</w:t>
            </w:r>
            <w:r w:rsidRPr="00392953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392953" w:rsidTr="00DE279E">
        <w:trPr>
          <w:trHeight w:val="159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2</w:t>
            </w:r>
          </w:p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28B" w:rsidRPr="00392953" w:rsidRDefault="00AD4F99" w:rsidP="0019628B">
            <w:pPr>
              <w:pStyle w:val="Default"/>
              <w:rPr>
                <w:bCs/>
                <w:sz w:val="20"/>
                <w:szCs w:val="20"/>
              </w:rPr>
            </w:pPr>
            <w:r w:rsidRPr="00392953">
              <w:rPr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="0019628B" w:rsidRPr="00392953">
              <w:rPr>
                <w:bCs/>
                <w:sz w:val="20"/>
                <w:szCs w:val="20"/>
              </w:rPr>
              <w:t>Нормативно-правовое обеспечение земельных информационных систем. Закон Республики Казахстан «О доступе к информации»</w:t>
            </w:r>
          </w:p>
          <w:p w:rsidR="00AD4F99" w:rsidRPr="00392953" w:rsidRDefault="00AD4F99" w:rsidP="006B16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>
            <w:r w:rsidRPr="00392953">
              <w:rPr>
                <w:sz w:val="20"/>
                <w:szCs w:val="20"/>
                <w:lang w:val="kk-KZ" w:eastAsia="ar-SA"/>
              </w:rPr>
              <w:lastRenderedPageBreak/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92953">
              <w:rPr>
                <w:bCs/>
                <w:sz w:val="20"/>
                <w:szCs w:val="20"/>
              </w:rPr>
              <w:t>ИД 2.1</w:t>
            </w:r>
          </w:p>
          <w:p w:rsidR="00AD4F99" w:rsidRPr="00392953" w:rsidRDefault="00AD4F99" w:rsidP="00244AB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92953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EA7A31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proofErr w:type="gramStart"/>
            <w:r w:rsidRPr="00392953">
              <w:rPr>
                <w:sz w:val="20"/>
                <w:szCs w:val="20"/>
              </w:rPr>
              <w:t>ВС</w:t>
            </w:r>
            <w:proofErr w:type="gramEnd"/>
            <w:r w:rsidRPr="00392953">
              <w:rPr>
                <w:sz w:val="20"/>
                <w:szCs w:val="20"/>
              </w:rPr>
              <w:t xml:space="preserve"> </w:t>
            </w:r>
          </w:p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392953">
              <w:rPr>
                <w:sz w:val="20"/>
                <w:szCs w:val="20"/>
              </w:rPr>
              <w:t>Видеолекция</w:t>
            </w:r>
            <w:proofErr w:type="spellEnd"/>
            <w:r w:rsidRPr="00392953">
              <w:rPr>
                <w:sz w:val="20"/>
                <w:szCs w:val="20"/>
              </w:rPr>
              <w:t xml:space="preserve"> </w:t>
            </w:r>
            <w:r w:rsidRPr="00392953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392953" w:rsidTr="00DE279E">
        <w:trPr>
          <w:trHeight w:val="159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6424F7" w:rsidRDefault="00AD4F99" w:rsidP="0098744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424F7">
              <w:rPr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="006424F7" w:rsidRPr="006424F7">
              <w:rPr>
                <w:sz w:val="20"/>
                <w:szCs w:val="20"/>
              </w:rPr>
              <w:t xml:space="preserve">Создание базы данных в </w:t>
            </w:r>
            <w:proofErr w:type="spellStart"/>
            <w:r w:rsidR="006424F7" w:rsidRPr="006424F7">
              <w:rPr>
                <w:sz w:val="20"/>
                <w:szCs w:val="20"/>
              </w:rPr>
              <w:t>Access</w:t>
            </w:r>
            <w:proofErr w:type="spellEnd"/>
            <w:r w:rsidR="006424F7" w:rsidRPr="006424F7">
              <w:rPr>
                <w:sz w:val="20"/>
                <w:szCs w:val="20"/>
              </w:rPr>
              <w:t xml:space="preserve"> Соединение и связи данных различных таблиц слоев в </w:t>
            </w:r>
            <w:r w:rsidR="006424F7" w:rsidRPr="006424F7">
              <w:rPr>
                <w:sz w:val="20"/>
                <w:szCs w:val="20"/>
                <w:lang w:val="kk-KZ"/>
              </w:rPr>
              <w:t>Arсgis 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>
            <w:r w:rsidRPr="0039295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5717AC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9295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ТЗ </w:t>
            </w:r>
          </w:p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AD4F99" w:rsidRPr="00392953" w:rsidTr="00DE279E">
        <w:trPr>
          <w:trHeight w:val="159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3</w:t>
            </w:r>
          </w:p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6424F7" w:rsidRDefault="00AD4F99" w:rsidP="006B1620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 w:eastAsia="ar-SA"/>
              </w:rPr>
            </w:pPr>
            <w:r w:rsidRPr="006424F7">
              <w:rPr>
                <w:b/>
                <w:color w:val="auto"/>
                <w:sz w:val="20"/>
                <w:szCs w:val="20"/>
              </w:rPr>
              <w:t xml:space="preserve">Л3. </w:t>
            </w:r>
            <w:r w:rsidR="0019628B" w:rsidRPr="006424F7">
              <w:rPr>
                <w:bCs/>
                <w:sz w:val="20"/>
                <w:szCs w:val="20"/>
              </w:rPr>
              <w:t>Понятие классификация земельных информационных систем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>
            <w:r w:rsidRPr="0039295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92953">
              <w:rPr>
                <w:bCs/>
                <w:sz w:val="20"/>
                <w:szCs w:val="20"/>
              </w:rPr>
              <w:t>ИД 2.1</w:t>
            </w:r>
          </w:p>
          <w:p w:rsidR="00AD4F99" w:rsidRPr="00392953" w:rsidRDefault="00AD4F99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92953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CE4E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proofErr w:type="gramStart"/>
            <w:r w:rsidRPr="00392953">
              <w:rPr>
                <w:sz w:val="20"/>
                <w:szCs w:val="20"/>
              </w:rPr>
              <w:t>ВС</w:t>
            </w:r>
            <w:proofErr w:type="gramEnd"/>
            <w:r w:rsidRPr="00392953">
              <w:rPr>
                <w:sz w:val="20"/>
                <w:szCs w:val="20"/>
              </w:rPr>
              <w:t xml:space="preserve"> </w:t>
            </w:r>
          </w:p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392953">
              <w:rPr>
                <w:sz w:val="20"/>
                <w:szCs w:val="20"/>
              </w:rPr>
              <w:t>Видеолекция</w:t>
            </w:r>
            <w:proofErr w:type="spellEnd"/>
            <w:r w:rsidRPr="00392953">
              <w:rPr>
                <w:sz w:val="20"/>
                <w:szCs w:val="20"/>
              </w:rPr>
              <w:t xml:space="preserve"> </w:t>
            </w:r>
            <w:r w:rsidRPr="00392953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392953" w:rsidTr="00DE279E">
        <w:trPr>
          <w:trHeight w:val="159"/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6424F7" w:rsidRDefault="00AD4F99" w:rsidP="005217F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424F7">
              <w:rPr>
                <w:b/>
                <w:sz w:val="20"/>
                <w:szCs w:val="20"/>
                <w:lang w:val="kk-KZ"/>
              </w:rPr>
              <w:t>Лаб</w:t>
            </w:r>
            <w:r w:rsidRPr="006424F7">
              <w:rPr>
                <w:b/>
                <w:sz w:val="20"/>
                <w:szCs w:val="20"/>
              </w:rPr>
              <w:t xml:space="preserve">З </w:t>
            </w:r>
            <w:r w:rsidR="006424F7" w:rsidRPr="006424F7">
              <w:rPr>
                <w:sz w:val="20"/>
                <w:szCs w:val="20"/>
                <w:lang w:val="kk-KZ"/>
              </w:rPr>
              <w:t>Создание метаданных в ГИС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>
            <w:r w:rsidRPr="0039295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92953">
              <w:rPr>
                <w:bCs/>
                <w:sz w:val="20"/>
                <w:szCs w:val="20"/>
              </w:rPr>
              <w:t>ИД 2.1</w:t>
            </w:r>
          </w:p>
          <w:p w:rsidR="00AD4F99" w:rsidRPr="00392953" w:rsidRDefault="00AD4F99" w:rsidP="00EA0A4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92953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ТЗ </w:t>
            </w:r>
          </w:p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F2657A" w:rsidP="00EB514A">
            <w:pPr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  <w:lang w:val="en-US"/>
              </w:rPr>
              <w:t>Zoom</w:t>
            </w:r>
            <w:r w:rsidRPr="00392953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392953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414671">
            <w:pPr>
              <w:jc w:val="both"/>
              <w:rPr>
                <w:sz w:val="20"/>
                <w:szCs w:val="20"/>
              </w:rPr>
            </w:pPr>
            <w:r w:rsidRPr="00392953">
              <w:rPr>
                <w:b/>
                <w:bCs/>
                <w:sz w:val="20"/>
                <w:szCs w:val="20"/>
              </w:rPr>
              <w:t>СР</w:t>
            </w:r>
            <w:r w:rsidRPr="00392953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392953">
              <w:rPr>
                <w:b/>
                <w:bCs/>
                <w:sz w:val="20"/>
                <w:szCs w:val="20"/>
              </w:rPr>
              <w:t>П 1 Консультация</w:t>
            </w:r>
            <w:r w:rsidRPr="0039295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  <w:r w:rsidRPr="003929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>
            <w:r w:rsidRPr="0039295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AD4F99" w:rsidRPr="00392953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414671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/>
                <w:bCs/>
                <w:sz w:val="20"/>
                <w:szCs w:val="20"/>
              </w:rPr>
              <w:t>СР</w:t>
            </w:r>
            <w:r w:rsidRPr="00392953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392953">
              <w:rPr>
                <w:b/>
                <w:bCs/>
                <w:sz w:val="20"/>
                <w:szCs w:val="20"/>
              </w:rPr>
              <w:t xml:space="preserve"> 1.</w:t>
            </w:r>
            <w:r w:rsidRPr="00392953">
              <w:rPr>
                <w:sz w:val="20"/>
                <w:szCs w:val="20"/>
              </w:rPr>
              <w:t xml:space="preserve"> </w:t>
            </w:r>
            <w:r w:rsidRPr="00392953">
              <w:rPr>
                <w:sz w:val="20"/>
                <w:szCs w:val="20"/>
                <w:lang w:val="kk-KZ"/>
              </w:rPr>
              <w:t>Провести анализ инфраструктуры регионов Казахстана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>
            <w:r w:rsidRPr="0039295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rPr>
                <w:sz w:val="20"/>
                <w:szCs w:val="20"/>
                <w:lang w:eastAsia="en-US"/>
              </w:rPr>
            </w:pPr>
            <w:r w:rsidRPr="00392953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EA7A31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FB05BC" w:rsidP="00EB514A">
            <w:pPr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AD4F99" w:rsidP="00EB514A">
            <w:pPr>
              <w:rPr>
                <w:sz w:val="20"/>
                <w:szCs w:val="20"/>
                <w:lang w:val="kk-KZ"/>
              </w:rPr>
            </w:pPr>
          </w:p>
        </w:tc>
      </w:tr>
      <w:tr w:rsidR="00AD4F99" w:rsidRPr="00392953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4</w:t>
            </w:r>
          </w:p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6B16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rFonts w:ascii="Times New Roman" w:hAnsi="Times New Roman"/>
                <w:b/>
                <w:sz w:val="20"/>
                <w:szCs w:val="20"/>
              </w:rPr>
              <w:t xml:space="preserve">Л3. </w:t>
            </w:r>
            <w:r w:rsidR="0019628B" w:rsidRPr="00392953">
              <w:rPr>
                <w:rFonts w:ascii="Times New Roman" w:hAnsi="Times New Roman"/>
                <w:bCs/>
                <w:sz w:val="20"/>
                <w:szCs w:val="20"/>
              </w:rPr>
              <w:t>. Основные задачи создания и ведения земельной информационной системы.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>
            <w:r w:rsidRPr="0039295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snapToGrid w:val="0"/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CE4E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proofErr w:type="gramStart"/>
            <w:r w:rsidRPr="00392953">
              <w:rPr>
                <w:sz w:val="20"/>
                <w:szCs w:val="20"/>
              </w:rPr>
              <w:t>ВС</w:t>
            </w:r>
            <w:proofErr w:type="gramEnd"/>
            <w:r w:rsidRPr="00392953">
              <w:rPr>
                <w:sz w:val="20"/>
                <w:szCs w:val="20"/>
              </w:rPr>
              <w:t xml:space="preserve"> </w:t>
            </w:r>
          </w:p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392953">
              <w:rPr>
                <w:sz w:val="20"/>
                <w:szCs w:val="20"/>
              </w:rPr>
              <w:t>Видеолекция</w:t>
            </w:r>
            <w:proofErr w:type="spellEnd"/>
            <w:r w:rsidRPr="00392953">
              <w:rPr>
                <w:sz w:val="20"/>
                <w:szCs w:val="20"/>
              </w:rPr>
              <w:t xml:space="preserve"> </w:t>
            </w:r>
            <w:r w:rsidRPr="00392953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392953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98744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/>
                <w:sz w:val="20"/>
                <w:szCs w:val="20"/>
                <w:lang w:val="kk-KZ"/>
              </w:rPr>
              <w:t>Лаб</w:t>
            </w:r>
            <w:r w:rsidRPr="00392953">
              <w:rPr>
                <w:b/>
                <w:sz w:val="20"/>
                <w:szCs w:val="20"/>
              </w:rPr>
              <w:t xml:space="preserve">З </w:t>
            </w:r>
            <w:r w:rsidR="006424F7" w:rsidRPr="006424F7">
              <w:rPr>
                <w:sz w:val="20"/>
                <w:szCs w:val="20"/>
                <w:lang w:val="kk-KZ"/>
              </w:rPr>
              <w:t xml:space="preserve">Изучение и работа с инструментами </w:t>
            </w:r>
            <w:proofErr w:type="spellStart"/>
            <w:r w:rsidR="006424F7" w:rsidRPr="006424F7">
              <w:rPr>
                <w:sz w:val="20"/>
                <w:szCs w:val="20"/>
              </w:rPr>
              <w:t>ArcToolbox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>
            <w:r w:rsidRPr="0039295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ТЗ </w:t>
            </w:r>
          </w:p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F2657A" w:rsidP="00EB514A">
            <w:pPr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  <w:lang w:val="en-US"/>
              </w:rPr>
              <w:t>Zoom</w:t>
            </w:r>
            <w:r w:rsidRPr="00392953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392953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5</w:t>
            </w:r>
          </w:p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19628B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 w:eastAsia="ar-SA"/>
              </w:rPr>
            </w:pPr>
            <w:r w:rsidRPr="00392953">
              <w:rPr>
                <w:b/>
                <w:color w:val="auto"/>
                <w:sz w:val="20"/>
                <w:szCs w:val="20"/>
              </w:rPr>
              <w:t xml:space="preserve">Л3. </w:t>
            </w:r>
            <w:r w:rsidR="0019628B" w:rsidRPr="00392953">
              <w:rPr>
                <w:bCs/>
                <w:sz w:val="20"/>
                <w:szCs w:val="20"/>
              </w:rPr>
              <w:t>Основные характеристики земельных информационных систем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>
            <w:r w:rsidRPr="0039295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CE4E96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proofErr w:type="gramStart"/>
            <w:r w:rsidRPr="00392953">
              <w:rPr>
                <w:sz w:val="20"/>
                <w:szCs w:val="20"/>
              </w:rPr>
              <w:t>ВС</w:t>
            </w:r>
            <w:proofErr w:type="gramEnd"/>
            <w:r w:rsidRPr="00392953">
              <w:rPr>
                <w:sz w:val="20"/>
                <w:szCs w:val="20"/>
              </w:rPr>
              <w:t xml:space="preserve"> </w:t>
            </w:r>
          </w:p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392953">
              <w:rPr>
                <w:sz w:val="20"/>
                <w:szCs w:val="20"/>
              </w:rPr>
              <w:t>Видеолекция</w:t>
            </w:r>
            <w:proofErr w:type="spellEnd"/>
            <w:r w:rsidRPr="00392953">
              <w:rPr>
                <w:sz w:val="20"/>
                <w:szCs w:val="20"/>
              </w:rPr>
              <w:t xml:space="preserve"> </w:t>
            </w:r>
            <w:r w:rsidRPr="00392953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392953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045CE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/>
                <w:sz w:val="20"/>
                <w:szCs w:val="20"/>
                <w:lang w:val="kk-KZ"/>
              </w:rPr>
              <w:t>Лаб</w:t>
            </w:r>
            <w:r w:rsidRPr="00392953">
              <w:rPr>
                <w:b/>
                <w:sz w:val="20"/>
                <w:szCs w:val="20"/>
              </w:rPr>
              <w:t xml:space="preserve">З </w:t>
            </w:r>
            <w:r w:rsidR="006424F7" w:rsidRPr="006424F7">
              <w:rPr>
                <w:sz w:val="20"/>
                <w:szCs w:val="20"/>
              </w:rPr>
              <w:t>Топология, топологические отношения и топологические правила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>
            <w:r w:rsidRPr="0039295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A0A43">
            <w:pPr>
              <w:snapToGrid w:val="0"/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5717A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ТЗ </w:t>
            </w:r>
          </w:p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F2657A" w:rsidP="00EB514A">
            <w:pPr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  <w:lang w:val="en-US"/>
              </w:rPr>
              <w:t>Zoom</w:t>
            </w:r>
            <w:r w:rsidRPr="00392953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392953" w:rsidTr="00DE279E">
        <w:trPr>
          <w:trHeight w:val="236"/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5217F9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/>
                <w:sz w:val="20"/>
                <w:szCs w:val="20"/>
                <w:lang w:val="kk-KZ" w:eastAsia="en-US"/>
              </w:rPr>
              <w:t xml:space="preserve">Коллоквиум по пройденным темам 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D4F99" w:rsidRPr="00392953" w:rsidTr="00DE279E">
        <w:trPr>
          <w:trHeight w:val="207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5217F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066BC" w:rsidRPr="00392953" w:rsidTr="00DE279E">
        <w:trPr>
          <w:trHeight w:val="207"/>
          <w:jc w:val="center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92953" w:rsidRDefault="001066BC" w:rsidP="00297122">
            <w:pPr>
              <w:pStyle w:val="Default"/>
              <w:rPr>
                <w:bCs/>
                <w:i/>
                <w:sz w:val="28"/>
                <w:szCs w:val="28"/>
                <w:lang w:val="kk-KZ"/>
              </w:rPr>
            </w:pPr>
            <w:r w:rsidRPr="00392953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297122" w:rsidRPr="00392953">
              <w:rPr>
                <w:b/>
                <w:bCs/>
                <w:sz w:val="20"/>
                <w:szCs w:val="20"/>
              </w:rPr>
              <w:t>Применение ГИС-технологий в АИС ГЗК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392953" w:rsidRDefault="001066BC" w:rsidP="00741CA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1066BC" w:rsidRPr="00392953" w:rsidTr="00FE2236">
        <w:trPr>
          <w:trHeight w:val="493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92953" w:rsidRDefault="001066BC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6</w:t>
            </w:r>
          </w:p>
          <w:p w:rsidR="001066BC" w:rsidRPr="00392953" w:rsidRDefault="001066BC" w:rsidP="00EB51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92953" w:rsidRDefault="001066BC" w:rsidP="00F007A7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92953">
              <w:rPr>
                <w:b/>
                <w:bCs/>
                <w:color w:val="auto"/>
                <w:sz w:val="20"/>
                <w:szCs w:val="20"/>
                <w:lang w:val="kk-KZ" w:eastAsia="ar-SA"/>
              </w:rPr>
              <w:t xml:space="preserve">ЛЗ </w:t>
            </w:r>
            <w:r w:rsidR="0019628B" w:rsidRPr="00392953">
              <w:rPr>
                <w:bCs/>
                <w:sz w:val="20"/>
                <w:szCs w:val="20"/>
              </w:rPr>
              <w:t>Структура АИС ГЗК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92953" w:rsidRDefault="001066BC" w:rsidP="0022619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Pr="0039295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92953" w:rsidRDefault="001066BC" w:rsidP="00B21192">
            <w:pPr>
              <w:jc w:val="both"/>
              <w:rPr>
                <w:sz w:val="20"/>
                <w:szCs w:val="20"/>
                <w:lang w:eastAsia="en-US"/>
              </w:rPr>
            </w:pPr>
            <w:r w:rsidRPr="00392953">
              <w:rPr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66BC" w:rsidRPr="00392953" w:rsidRDefault="001066BC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92953" w:rsidRDefault="0052492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proofErr w:type="gramStart"/>
            <w:r w:rsidRPr="00392953">
              <w:rPr>
                <w:sz w:val="20"/>
                <w:szCs w:val="20"/>
              </w:rPr>
              <w:t>ВС</w:t>
            </w:r>
            <w:proofErr w:type="gramEnd"/>
            <w:r w:rsidRPr="00392953">
              <w:rPr>
                <w:sz w:val="20"/>
                <w:szCs w:val="20"/>
              </w:rPr>
              <w:t xml:space="preserve"> </w:t>
            </w:r>
          </w:p>
          <w:p w:rsidR="001066BC" w:rsidRPr="00392953" w:rsidRDefault="001066BC" w:rsidP="00EB514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392953" w:rsidRDefault="001066BC" w:rsidP="00EB514A">
            <w:pPr>
              <w:rPr>
                <w:sz w:val="20"/>
                <w:szCs w:val="20"/>
              </w:rPr>
            </w:pPr>
            <w:proofErr w:type="spellStart"/>
            <w:r w:rsidRPr="00392953">
              <w:rPr>
                <w:sz w:val="20"/>
                <w:szCs w:val="20"/>
              </w:rPr>
              <w:t>Видеолекция</w:t>
            </w:r>
            <w:proofErr w:type="spellEnd"/>
            <w:r w:rsidRPr="00392953">
              <w:rPr>
                <w:sz w:val="20"/>
                <w:szCs w:val="20"/>
              </w:rPr>
              <w:t xml:space="preserve"> </w:t>
            </w:r>
            <w:r w:rsidRPr="00392953">
              <w:rPr>
                <w:sz w:val="20"/>
                <w:szCs w:val="20"/>
                <w:lang w:val="en-US"/>
              </w:rPr>
              <w:t>Zoom</w:t>
            </w:r>
          </w:p>
        </w:tc>
      </w:tr>
      <w:tr w:rsidR="001066BC" w:rsidRPr="00392953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92953" w:rsidRDefault="001066BC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92953" w:rsidRDefault="001066BC" w:rsidP="006424F7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 xml:space="preserve">Создание </w:t>
            </w:r>
            <w:r w:rsidR="006424F7">
              <w:rPr>
                <w:bCs/>
                <w:sz w:val="20"/>
                <w:szCs w:val="20"/>
                <w:lang w:val="kk-KZ" w:eastAsia="ar-SA"/>
              </w:rPr>
              <w:t>шаблонов кадастровых карт в ГИС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92953" w:rsidRDefault="001066BC">
            <w:r w:rsidRPr="00392953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92953" w:rsidRDefault="001066BC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1066BC" w:rsidRPr="00392953" w:rsidRDefault="001066BC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1066BC" w:rsidRPr="00392953" w:rsidRDefault="001066BC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66BC" w:rsidRPr="00392953" w:rsidRDefault="001066BC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9295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92953" w:rsidRDefault="001066B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ТЗ </w:t>
            </w:r>
          </w:p>
          <w:p w:rsidR="001066BC" w:rsidRPr="00392953" w:rsidRDefault="001066BC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392953" w:rsidRDefault="00F2657A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en-US"/>
              </w:rPr>
              <w:t>Zoom</w:t>
            </w:r>
            <w:r w:rsidRPr="00392953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1066BC" w:rsidRPr="00392953" w:rsidTr="00FE2236">
        <w:trPr>
          <w:trHeight w:val="485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92953" w:rsidRDefault="001066BC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7</w:t>
            </w:r>
          </w:p>
          <w:p w:rsidR="001066BC" w:rsidRPr="00392953" w:rsidRDefault="001066BC" w:rsidP="00EB51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92953" w:rsidRDefault="001066BC" w:rsidP="00741CA1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392953">
              <w:rPr>
                <w:sz w:val="20"/>
                <w:szCs w:val="20"/>
                <w:lang w:eastAsia="ko-KR"/>
              </w:rPr>
              <w:t xml:space="preserve"> </w:t>
            </w:r>
            <w:r w:rsidR="0019628B" w:rsidRPr="00392953">
              <w:rPr>
                <w:bCs/>
                <w:sz w:val="20"/>
                <w:szCs w:val="20"/>
              </w:rPr>
              <w:t xml:space="preserve">Основные задачи организационного обеспечения </w:t>
            </w:r>
            <w:r w:rsidR="0019628B" w:rsidRPr="00392953">
              <w:rPr>
                <w:bCs/>
                <w:sz w:val="20"/>
                <w:szCs w:val="20"/>
                <w:lang w:val="kk-KZ"/>
              </w:rPr>
              <w:t>А</w:t>
            </w:r>
            <w:r w:rsidR="0019628B" w:rsidRPr="00392953">
              <w:rPr>
                <w:bCs/>
                <w:sz w:val="20"/>
                <w:szCs w:val="20"/>
              </w:rPr>
              <w:t>ИС</w:t>
            </w:r>
            <w:r w:rsidR="0019628B" w:rsidRPr="00392953">
              <w:rPr>
                <w:bCs/>
                <w:sz w:val="20"/>
                <w:szCs w:val="20"/>
                <w:lang w:val="kk-KZ"/>
              </w:rPr>
              <w:t xml:space="preserve"> ГЗК</w:t>
            </w:r>
            <w:r w:rsidR="0019628B" w:rsidRPr="0039295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92953" w:rsidRDefault="001066BC">
            <w:r w:rsidRPr="00392953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92953" w:rsidRDefault="001066BC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1066BC" w:rsidRPr="00392953" w:rsidRDefault="001066BC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BC" w:rsidRPr="00392953" w:rsidRDefault="0052492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92953" w:rsidRDefault="0052492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proofErr w:type="gramStart"/>
            <w:r w:rsidRPr="00392953">
              <w:rPr>
                <w:sz w:val="20"/>
                <w:szCs w:val="20"/>
              </w:rPr>
              <w:t>ВС</w:t>
            </w:r>
            <w:proofErr w:type="gramEnd"/>
            <w:r w:rsidRPr="00392953">
              <w:rPr>
                <w:sz w:val="20"/>
                <w:szCs w:val="20"/>
              </w:rPr>
              <w:t xml:space="preserve"> </w:t>
            </w:r>
          </w:p>
          <w:p w:rsidR="001066BC" w:rsidRPr="00392953" w:rsidRDefault="001066BC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392953" w:rsidRDefault="00746734" w:rsidP="00EB514A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92953">
              <w:rPr>
                <w:sz w:val="20"/>
                <w:szCs w:val="20"/>
              </w:rPr>
              <w:t>Видеолекция</w:t>
            </w:r>
            <w:proofErr w:type="spellEnd"/>
            <w:r w:rsidRPr="00392953">
              <w:rPr>
                <w:sz w:val="20"/>
                <w:szCs w:val="20"/>
              </w:rPr>
              <w:t xml:space="preserve"> </w:t>
            </w:r>
            <w:r w:rsidRPr="00392953">
              <w:rPr>
                <w:sz w:val="20"/>
                <w:szCs w:val="20"/>
                <w:lang w:val="en-US"/>
              </w:rPr>
              <w:t>Zoom</w:t>
            </w:r>
          </w:p>
        </w:tc>
      </w:tr>
      <w:tr w:rsidR="001066BC" w:rsidRPr="00392953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92953" w:rsidRDefault="001066BC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92953" w:rsidRDefault="001066BC" w:rsidP="006424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="006424F7" w:rsidRPr="006424F7">
              <w:rPr>
                <w:rFonts w:ascii="Times New Roman" w:hAnsi="Times New Roman"/>
                <w:sz w:val="20"/>
                <w:szCs w:val="20"/>
              </w:rPr>
              <w:t>Компоновка карты.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92953" w:rsidRDefault="001066BC">
            <w:r w:rsidRPr="00392953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92953" w:rsidRDefault="001066BC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1066BC" w:rsidRPr="00392953" w:rsidRDefault="001066BC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92953" w:rsidRDefault="001066BC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66BC" w:rsidRPr="00392953" w:rsidRDefault="001066BC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ТЗ </w:t>
            </w:r>
          </w:p>
          <w:p w:rsidR="001066BC" w:rsidRPr="00392953" w:rsidRDefault="001066BC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392953" w:rsidRDefault="00F2657A" w:rsidP="00EB514A">
            <w:pPr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  <w:lang w:val="en-US"/>
              </w:rPr>
              <w:t>Zoom</w:t>
            </w:r>
            <w:r w:rsidRPr="00392953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392953" w:rsidTr="00DE279E">
        <w:trPr>
          <w:trHeight w:val="679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8</w:t>
            </w:r>
          </w:p>
          <w:p w:rsidR="00AD4F99" w:rsidRPr="00392953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741CA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2953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297122" w:rsidRPr="00392953">
              <w:rPr>
                <w:rFonts w:ascii="Times New Roman" w:hAnsi="Times New Roman"/>
                <w:bCs/>
                <w:sz w:val="20"/>
                <w:szCs w:val="20"/>
              </w:rPr>
              <w:t>Формирование баз и банков земельно-кадастровых данных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>
            <w:r w:rsidRPr="00392953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ИД 2.1</w:t>
            </w:r>
          </w:p>
          <w:p w:rsidR="00AD4F99" w:rsidRPr="00392953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ИД 2.2</w:t>
            </w:r>
          </w:p>
          <w:p w:rsidR="00AD4F99" w:rsidRPr="00392953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52492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FB05BC" w:rsidP="00EB514A">
            <w:pPr>
              <w:jc w:val="both"/>
              <w:rPr>
                <w:sz w:val="20"/>
                <w:szCs w:val="20"/>
              </w:rPr>
            </w:pPr>
            <w:proofErr w:type="gramStart"/>
            <w:r w:rsidRPr="00392953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392953">
              <w:rPr>
                <w:sz w:val="20"/>
                <w:szCs w:val="20"/>
              </w:rPr>
              <w:t>Видеолекция</w:t>
            </w:r>
            <w:proofErr w:type="spellEnd"/>
            <w:r w:rsidRPr="00392953">
              <w:rPr>
                <w:sz w:val="20"/>
                <w:szCs w:val="20"/>
              </w:rPr>
              <w:t xml:space="preserve"> </w:t>
            </w:r>
            <w:r w:rsidRPr="00392953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392953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6424F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95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="006424F7" w:rsidRPr="006424F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Система управления базами данных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>
            <w:r w:rsidRPr="00392953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ИД 2.1</w:t>
            </w:r>
          </w:p>
          <w:p w:rsidR="00AD4F99" w:rsidRPr="00392953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ИД 2.2</w:t>
            </w:r>
          </w:p>
          <w:p w:rsidR="00AD4F99" w:rsidRPr="00392953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52492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ТЗ </w:t>
            </w:r>
          </w:p>
          <w:p w:rsidR="00AD4F99" w:rsidRPr="00392953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F2657A" w:rsidP="00EB514A">
            <w:pPr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  <w:lang w:val="en-US"/>
              </w:rPr>
              <w:t>Zoom</w:t>
            </w:r>
            <w:r w:rsidRPr="00392953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392953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AD4F9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392953">
              <w:rPr>
                <w:b/>
                <w:sz w:val="20"/>
                <w:szCs w:val="20"/>
              </w:rPr>
              <w:t>СР</w:t>
            </w:r>
            <w:r w:rsidRPr="00392953">
              <w:rPr>
                <w:b/>
                <w:sz w:val="20"/>
                <w:szCs w:val="20"/>
                <w:lang w:val="kk-KZ"/>
              </w:rPr>
              <w:t>С</w:t>
            </w:r>
            <w:r w:rsidRPr="00392953">
              <w:rPr>
                <w:b/>
                <w:sz w:val="20"/>
                <w:szCs w:val="20"/>
              </w:rPr>
              <w:t xml:space="preserve">П </w:t>
            </w:r>
            <w:r w:rsidRPr="00392953">
              <w:rPr>
                <w:b/>
                <w:sz w:val="20"/>
                <w:szCs w:val="20"/>
                <w:lang w:val="kk-KZ"/>
              </w:rPr>
              <w:t>2</w:t>
            </w:r>
            <w:r w:rsidRPr="00392953">
              <w:rPr>
                <w:b/>
                <w:sz w:val="20"/>
                <w:szCs w:val="20"/>
              </w:rPr>
              <w:t xml:space="preserve"> </w:t>
            </w:r>
            <w:r w:rsidRPr="00392953">
              <w:rPr>
                <w:b/>
                <w:bCs/>
                <w:sz w:val="20"/>
                <w:szCs w:val="20"/>
              </w:rPr>
              <w:t>Консультация</w:t>
            </w:r>
            <w:r w:rsidRPr="0039295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92953">
              <w:rPr>
                <w:b/>
                <w:sz w:val="20"/>
                <w:szCs w:val="20"/>
              </w:rPr>
              <w:t xml:space="preserve"> СР</w:t>
            </w:r>
            <w:r w:rsidRPr="00392953">
              <w:rPr>
                <w:b/>
                <w:sz w:val="20"/>
                <w:szCs w:val="20"/>
                <w:lang w:val="kk-KZ"/>
              </w:rPr>
              <w:t>С</w:t>
            </w:r>
            <w:r w:rsidRPr="00392953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>
            <w:r w:rsidRPr="00392953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AD4F99" w:rsidP="00EB514A">
            <w:pPr>
              <w:rPr>
                <w:sz w:val="20"/>
                <w:szCs w:val="20"/>
                <w:lang w:val="kk-KZ"/>
              </w:rPr>
            </w:pPr>
          </w:p>
        </w:tc>
      </w:tr>
      <w:tr w:rsidR="00AD4F99" w:rsidRPr="00392953" w:rsidTr="00DE279E">
        <w:trPr>
          <w:trHeight w:val="769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057EE1">
            <w:pPr>
              <w:jc w:val="both"/>
              <w:rPr>
                <w:sz w:val="20"/>
                <w:szCs w:val="20"/>
              </w:rPr>
            </w:pPr>
            <w:r w:rsidRPr="00392953">
              <w:rPr>
                <w:b/>
                <w:bCs/>
                <w:sz w:val="20"/>
                <w:szCs w:val="20"/>
              </w:rPr>
              <w:t>СР</w:t>
            </w:r>
            <w:r w:rsidRPr="00392953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392953">
              <w:rPr>
                <w:b/>
                <w:bCs/>
                <w:sz w:val="20"/>
                <w:szCs w:val="20"/>
              </w:rPr>
              <w:t xml:space="preserve"> </w:t>
            </w:r>
            <w:r w:rsidRPr="00392953"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392953">
              <w:rPr>
                <w:sz w:val="20"/>
                <w:szCs w:val="20"/>
              </w:rPr>
              <w:t xml:space="preserve"> </w:t>
            </w:r>
            <w:r w:rsidRPr="00392953">
              <w:rPr>
                <w:sz w:val="20"/>
                <w:szCs w:val="20"/>
                <w:lang w:val="kk-KZ"/>
              </w:rPr>
              <w:t xml:space="preserve">Применение ГИС в иследовании региона </w:t>
            </w:r>
            <w:r w:rsidRPr="00392953">
              <w:rPr>
                <w:sz w:val="20"/>
                <w:szCs w:val="20"/>
              </w:rPr>
              <w:t>(подготовить доклад или презентацию.)</w:t>
            </w:r>
          </w:p>
          <w:p w:rsidR="00AD4F99" w:rsidRPr="00392953" w:rsidRDefault="00AD4F99" w:rsidP="00057EE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>
            <w:r w:rsidRPr="00392953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D4F99" w:rsidRPr="00392953" w:rsidRDefault="00AD4F99" w:rsidP="00EA0A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52492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FB05BC" w:rsidP="00EB514A">
            <w:pPr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AD4F99" w:rsidP="00EB514A">
            <w:pPr>
              <w:rPr>
                <w:sz w:val="20"/>
                <w:szCs w:val="20"/>
                <w:lang w:val="kk-KZ"/>
              </w:rPr>
            </w:pPr>
          </w:p>
        </w:tc>
      </w:tr>
      <w:tr w:rsidR="00AD4F99" w:rsidRPr="00392953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9</w:t>
            </w:r>
          </w:p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741CA1">
            <w:pPr>
              <w:jc w:val="both"/>
              <w:rPr>
                <w:b/>
                <w:bCs/>
                <w:sz w:val="20"/>
                <w:szCs w:val="20"/>
              </w:rPr>
            </w:pPr>
            <w:r w:rsidRPr="00392953">
              <w:rPr>
                <w:b/>
                <w:bCs/>
                <w:sz w:val="20"/>
                <w:szCs w:val="20"/>
              </w:rPr>
              <w:t xml:space="preserve">ЛЗ </w:t>
            </w:r>
            <w:r w:rsidR="00297122" w:rsidRPr="00392953">
              <w:rPr>
                <w:bCs/>
                <w:sz w:val="20"/>
                <w:szCs w:val="20"/>
              </w:rPr>
              <w:t>Применение ГИС-технологий в земельной информационной системе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>
            <w:r w:rsidRPr="00392953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B2119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92953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D4F99" w:rsidRPr="00392953" w:rsidRDefault="00AD4F99" w:rsidP="00B2119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92953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AD4F99" w:rsidRPr="00392953" w:rsidRDefault="00AD4F99" w:rsidP="00EB514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52492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52492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FB05BC" w:rsidP="00EB514A">
            <w:pPr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ВС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AD4F99" w:rsidP="00EB514A">
            <w:pPr>
              <w:rPr>
                <w:sz w:val="20"/>
                <w:szCs w:val="20"/>
                <w:lang w:val="kk-KZ"/>
              </w:rPr>
            </w:pPr>
            <w:proofErr w:type="spellStart"/>
            <w:r w:rsidRPr="00392953">
              <w:rPr>
                <w:sz w:val="20"/>
                <w:szCs w:val="20"/>
              </w:rPr>
              <w:t>Видеолекция</w:t>
            </w:r>
            <w:proofErr w:type="spellEnd"/>
            <w:r w:rsidRPr="00392953">
              <w:rPr>
                <w:sz w:val="20"/>
                <w:szCs w:val="20"/>
              </w:rPr>
              <w:t xml:space="preserve"> </w:t>
            </w:r>
            <w:r w:rsidRPr="00392953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392953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6424F7" w:rsidRDefault="00AD4F99" w:rsidP="006424F7">
            <w:pPr>
              <w:jc w:val="both"/>
              <w:rPr>
                <w:sz w:val="20"/>
                <w:szCs w:val="20"/>
                <w:lang w:val="kk-KZ"/>
              </w:rPr>
            </w:pPr>
            <w:r w:rsidRPr="00392953">
              <w:rPr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="006424F7" w:rsidRPr="006424F7">
              <w:rPr>
                <w:sz w:val="20"/>
                <w:szCs w:val="20"/>
              </w:rPr>
              <w:t>Создание диаграмм. Виды диаграмм</w:t>
            </w:r>
            <w:r w:rsidR="006424F7">
              <w:rPr>
                <w:sz w:val="20"/>
                <w:szCs w:val="20"/>
                <w:lang w:val="kk-KZ"/>
              </w:rPr>
              <w:t xml:space="preserve"> в ГИС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>
            <w:r w:rsidRPr="00392953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sz w:val="20"/>
                <w:szCs w:val="20"/>
              </w:rPr>
              <w:t>И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 xml:space="preserve">Д </w:t>
            </w:r>
            <w:r w:rsidR="00DB4794" w:rsidRPr="00392953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D4F99" w:rsidRPr="00392953" w:rsidRDefault="00AD4F99" w:rsidP="00DB4794">
            <w:pPr>
              <w:jc w:val="both"/>
              <w:rPr>
                <w:sz w:val="20"/>
                <w:szCs w:val="20"/>
                <w:lang w:eastAsia="en-US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DB4794" w:rsidRPr="00392953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52492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ТЗ </w:t>
            </w:r>
          </w:p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F2657A" w:rsidP="00EB514A">
            <w:pPr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  <w:lang w:val="en-US"/>
              </w:rPr>
              <w:t>Zoom</w:t>
            </w:r>
            <w:r w:rsidRPr="00392953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AD4F99" w:rsidRPr="00392953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10</w:t>
            </w:r>
          </w:p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297122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392953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392953">
              <w:rPr>
                <w:sz w:val="20"/>
                <w:szCs w:val="20"/>
              </w:rPr>
              <w:t xml:space="preserve">. </w:t>
            </w:r>
            <w:r w:rsidR="00297122" w:rsidRPr="00392953">
              <w:rPr>
                <w:bCs/>
                <w:sz w:val="20"/>
                <w:szCs w:val="20"/>
              </w:rPr>
              <w:t>Создание интегрированной автоматизированной информационной системы государственного земельного кадастра</w:t>
            </w:r>
            <w:r w:rsidR="00297122" w:rsidRPr="00392953">
              <w:rPr>
                <w:bCs/>
                <w:sz w:val="20"/>
                <w:szCs w:val="20"/>
                <w:lang w:val="kk-KZ"/>
              </w:rPr>
              <w:t xml:space="preserve"> в </w:t>
            </w:r>
            <w:r w:rsidR="00131BD7">
              <w:rPr>
                <w:bCs/>
                <w:sz w:val="20"/>
                <w:szCs w:val="20"/>
                <w:lang w:val="kk-KZ"/>
              </w:rPr>
              <w:t>з</w:t>
            </w:r>
            <w:r w:rsidR="00297122" w:rsidRPr="00392953">
              <w:rPr>
                <w:bCs/>
                <w:sz w:val="20"/>
                <w:szCs w:val="20"/>
                <w:lang w:val="kk-KZ"/>
              </w:rPr>
              <w:t>арубежных странах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>
            <w:r w:rsidRPr="00392953">
              <w:rPr>
                <w:bCs/>
                <w:sz w:val="20"/>
                <w:szCs w:val="20"/>
                <w:lang w:eastAsia="ar-SA"/>
              </w:rPr>
              <w:t xml:space="preserve">РО 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DB4794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AD4F99" w:rsidRPr="0039295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D4F99" w:rsidRPr="00392953" w:rsidRDefault="00AD4F99" w:rsidP="00DB47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92953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929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524929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proofErr w:type="gramStart"/>
            <w:r w:rsidRPr="00392953">
              <w:rPr>
                <w:sz w:val="20"/>
                <w:szCs w:val="20"/>
              </w:rPr>
              <w:t>ВС</w:t>
            </w:r>
            <w:proofErr w:type="gramEnd"/>
            <w:r w:rsidRPr="00392953">
              <w:rPr>
                <w:sz w:val="20"/>
                <w:szCs w:val="20"/>
              </w:rPr>
              <w:t xml:space="preserve"> </w:t>
            </w:r>
          </w:p>
          <w:p w:rsidR="00AD4F99" w:rsidRPr="00392953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746734" w:rsidP="00EB514A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92953">
              <w:rPr>
                <w:sz w:val="20"/>
                <w:szCs w:val="20"/>
              </w:rPr>
              <w:t>Видеолекция</w:t>
            </w:r>
            <w:proofErr w:type="spellEnd"/>
            <w:r w:rsidRPr="00392953">
              <w:rPr>
                <w:sz w:val="20"/>
                <w:szCs w:val="20"/>
              </w:rPr>
              <w:t xml:space="preserve"> </w:t>
            </w:r>
            <w:r w:rsidRPr="00392953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D4F99" w:rsidRPr="00392953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46B" w:rsidRPr="00AA346B" w:rsidRDefault="00AD4F99" w:rsidP="006424F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9295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ЛабЗ </w:t>
            </w:r>
            <w:r w:rsidR="006424F7" w:rsidRPr="006424F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Работа с </w:t>
            </w:r>
            <w:r w:rsidR="006424F7">
              <w:rPr>
                <w:rFonts w:ascii="Times New Roman" w:hAnsi="Times New Roman"/>
                <w:sz w:val="20"/>
                <w:szCs w:val="20"/>
                <w:lang w:val="kk-KZ"/>
              </w:rPr>
              <w:t>г</w:t>
            </w:r>
            <w:proofErr w:type="spellStart"/>
            <w:r w:rsidR="006424F7" w:rsidRPr="006424F7">
              <w:rPr>
                <w:rFonts w:ascii="Times New Roman" w:hAnsi="Times New Roman"/>
                <w:sz w:val="20"/>
                <w:szCs w:val="20"/>
              </w:rPr>
              <w:t>лобальны</w:t>
            </w:r>
            <w:proofErr w:type="spellEnd"/>
            <w:r w:rsidR="006424F7" w:rsidRPr="006424F7">
              <w:rPr>
                <w:rFonts w:ascii="Times New Roman" w:hAnsi="Times New Roman"/>
                <w:sz w:val="20"/>
                <w:szCs w:val="20"/>
                <w:lang w:val="kk-KZ"/>
              </w:rPr>
              <w:t>ми</w:t>
            </w:r>
            <w:r w:rsidR="006424F7" w:rsidRPr="006424F7">
              <w:rPr>
                <w:rFonts w:ascii="Times New Roman" w:hAnsi="Times New Roman"/>
                <w:sz w:val="20"/>
                <w:szCs w:val="20"/>
              </w:rPr>
              <w:t xml:space="preserve"> систем</w:t>
            </w:r>
            <w:r w:rsidR="006424F7" w:rsidRPr="006424F7">
              <w:rPr>
                <w:rFonts w:ascii="Times New Roman" w:hAnsi="Times New Roman"/>
                <w:sz w:val="20"/>
                <w:szCs w:val="20"/>
                <w:lang w:val="kk-KZ"/>
              </w:rPr>
              <w:t>ами</w:t>
            </w:r>
            <w:r w:rsidR="006424F7" w:rsidRPr="006424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24F7" w:rsidRPr="006424F7">
              <w:rPr>
                <w:rFonts w:ascii="Times New Roman" w:hAnsi="Times New Roman"/>
                <w:sz w:val="20"/>
                <w:szCs w:val="20"/>
              </w:rPr>
              <w:lastRenderedPageBreak/>
              <w:t>позиционирования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>
            <w:r w:rsidRPr="00392953">
              <w:rPr>
                <w:bCs/>
                <w:sz w:val="20"/>
                <w:szCs w:val="20"/>
                <w:lang w:eastAsia="ar-SA"/>
              </w:rPr>
              <w:lastRenderedPageBreak/>
              <w:t xml:space="preserve">РО 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92953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D4F99" w:rsidRPr="00392953" w:rsidRDefault="00AD4F99" w:rsidP="00DB47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lastRenderedPageBreak/>
              <w:t xml:space="preserve">ИД </w:t>
            </w:r>
            <w:r w:rsidR="00DB4794" w:rsidRPr="00392953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52492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ТЗ </w:t>
            </w:r>
          </w:p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F2657A" w:rsidP="00EB514A">
            <w:pPr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  <w:lang w:val="en-US"/>
              </w:rPr>
              <w:lastRenderedPageBreak/>
              <w:t>Zoom</w:t>
            </w:r>
            <w:r w:rsidRPr="00392953">
              <w:rPr>
                <w:sz w:val="20"/>
                <w:szCs w:val="20"/>
                <w:lang w:val="kk-KZ"/>
              </w:rPr>
              <w:t xml:space="preserve">/ </w:t>
            </w:r>
            <w:r w:rsidRPr="00392953">
              <w:rPr>
                <w:sz w:val="20"/>
                <w:szCs w:val="20"/>
                <w:lang w:val="kk-KZ"/>
              </w:rPr>
              <w:lastRenderedPageBreak/>
              <w:t>Дистанционные курсы</w:t>
            </w:r>
          </w:p>
        </w:tc>
      </w:tr>
      <w:tr w:rsidR="00AD4F99" w:rsidRPr="00392953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95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3929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9295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3929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295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39295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F99" w:rsidRPr="00392953" w:rsidRDefault="00AD4F9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99" w:rsidRPr="00392953" w:rsidRDefault="00AD4F99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1066BC" w:rsidRPr="00392953" w:rsidTr="00DE279E">
        <w:trPr>
          <w:jc w:val="center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C" w:rsidRPr="00392953" w:rsidRDefault="001066BC" w:rsidP="00297122">
            <w:pPr>
              <w:jc w:val="both"/>
              <w:rPr>
                <w:b/>
                <w:sz w:val="20"/>
                <w:szCs w:val="20"/>
              </w:rPr>
            </w:pPr>
            <w:r w:rsidRPr="00392953">
              <w:rPr>
                <w:b/>
                <w:sz w:val="20"/>
                <w:szCs w:val="20"/>
              </w:rPr>
              <w:t xml:space="preserve">Модуль 3 </w:t>
            </w:r>
            <w:r w:rsidR="00297122" w:rsidRPr="00392953">
              <w:rPr>
                <w:b/>
                <w:sz w:val="20"/>
                <w:szCs w:val="20"/>
                <w:lang w:val="kk-KZ"/>
              </w:rPr>
              <w:t xml:space="preserve">Применение </w:t>
            </w:r>
            <w:r w:rsidRPr="00392953">
              <w:rPr>
                <w:b/>
                <w:sz w:val="20"/>
                <w:szCs w:val="20"/>
                <w:lang w:val="kk-KZ"/>
              </w:rPr>
              <w:t xml:space="preserve">ГИС в </w:t>
            </w:r>
            <w:r w:rsidR="00297122" w:rsidRPr="00392953">
              <w:rPr>
                <w:b/>
                <w:sz w:val="20"/>
                <w:szCs w:val="20"/>
                <w:lang w:val="kk-KZ"/>
              </w:rPr>
              <w:t>земельно-кадастровых работах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BC" w:rsidRPr="00392953" w:rsidRDefault="001066BC" w:rsidP="005217F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957DA" w:rsidRPr="00392953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11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130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92953">
              <w:rPr>
                <w:rFonts w:ascii="Times New Roman" w:hAnsi="Times New Roman"/>
                <w:b/>
                <w:sz w:val="20"/>
                <w:szCs w:val="20"/>
              </w:rPr>
              <w:t xml:space="preserve">ЛЗ </w:t>
            </w:r>
            <w:r w:rsidRPr="003929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ГИС основы и роль в </w:t>
            </w:r>
            <w:r w:rsidR="00297122" w:rsidRPr="0028717F">
              <w:rPr>
                <w:rFonts w:ascii="Times New Roman" w:hAnsi="Times New Roman"/>
                <w:sz w:val="20"/>
                <w:szCs w:val="20"/>
                <w:lang w:val="kk-KZ"/>
              </w:rPr>
              <w:t>земельно-кадастровых работах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22619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295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BC30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92953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7957DA" w:rsidRPr="00392953" w:rsidRDefault="007957DA" w:rsidP="00BC30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92953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7957DA" w:rsidRPr="00392953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52492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52492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proofErr w:type="gramStart"/>
            <w:r w:rsidRPr="00392953">
              <w:rPr>
                <w:sz w:val="20"/>
                <w:szCs w:val="20"/>
              </w:rPr>
              <w:t>ВС</w:t>
            </w:r>
            <w:proofErr w:type="gramEnd"/>
            <w:r w:rsidRPr="00392953">
              <w:rPr>
                <w:sz w:val="20"/>
                <w:szCs w:val="20"/>
              </w:rPr>
              <w:t xml:space="preserve"> </w:t>
            </w:r>
          </w:p>
          <w:p w:rsidR="007957DA" w:rsidRPr="00392953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92953" w:rsidRDefault="00746734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392953">
              <w:rPr>
                <w:sz w:val="20"/>
                <w:szCs w:val="20"/>
              </w:rPr>
              <w:t>Видеолекция</w:t>
            </w:r>
            <w:proofErr w:type="spellEnd"/>
            <w:r w:rsidRPr="00392953">
              <w:rPr>
                <w:sz w:val="20"/>
                <w:szCs w:val="20"/>
              </w:rPr>
              <w:t xml:space="preserve"> </w:t>
            </w:r>
            <w:r w:rsidRPr="00392953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957DA" w:rsidRPr="00392953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795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E60BF4" w:rsidRDefault="007957DA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392953">
              <w:rPr>
                <w:rFonts w:ascii="Times New Roman" w:hAnsi="Times New Roman"/>
                <w:b/>
                <w:sz w:val="20"/>
                <w:szCs w:val="20"/>
              </w:rPr>
              <w:t>ЛабЗ</w:t>
            </w:r>
            <w:proofErr w:type="spellEnd"/>
            <w:r w:rsidRPr="003929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67D71" w:rsidRPr="00392953">
              <w:rPr>
                <w:rFonts w:ascii="Times New Roman" w:hAnsi="Times New Roman"/>
                <w:sz w:val="20"/>
                <w:szCs w:val="20"/>
                <w:lang w:val="kk-KZ"/>
              </w:rPr>
              <w:t>Картографические геопорталы мира</w:t>
            </w:r>
            <w:r w:rsidR="00361431" w:rsidRPr="003929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</w:t>
            </w:r>
            <w:r w:rsidR="00C67D71" w:rsidRPr="003929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Казахстана в </w:t>
            </w:r>
            <w:r w:rsidR="0028717F">
              <w:rPr>
                <w:rFonts w:ascii="Times New Roman" w:hAnsi="Times New Roman"/>
                <w:sz w:val="20"/>
                <w:szCs w:val="20"/>
                <w:lang w:val="kk-KZ"/>
              </w:rPr>
              <w:t>сфере земельно-кадастровой деятельности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>
            <w:r w:rsidRPr="00392953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92953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7957DA" w:rsidRPr="00392953" w:rsidRDefault="007957DA" w:rsidP="00DB47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92953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ТЗ </w:t>
            </w:r>
          </w:p>
          <w:p w:rsidR="007957DA" w:rsidRPr="00392953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92953" w:rsidRDefault="00F2657A" w:rsidP="00EB514A">
            <w:pPr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  <w:lang w:val="en-US"/>
              </w:rPr>
              <w:t>Zoom</w:t>
            </w:r>
            <w:r w:rsidRPr="00392953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7957DA" w:rsidRPr="00392953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12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5217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92953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392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9" w:tgtFrame="_blank" w:history="1">
              <w:proofErr w:type="spellStart"/>
              <w:r w:rsidR="00032310" w:rsidRPr="00392953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ArcGIS</w:t>
              </w:r>
              <w:proofErr w:type="spellEnd"/>
              <w:r w:rsidR="00032310" w:rsidRPr="00392953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032310" w:rsidRPr="00392953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Online</w:t>
              </w:r>
              <w:proofErr w:type="spellEnd"/>
            </w:hyperlink>
            <w:r w:rsidR="00032310" w:rsidRPr="00392953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особенности и преимущества работы</w:t>
            </w:r>
            <w:r w:rsidR="00297122" w:rsidRPr="00392953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в кадастровой деятельности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>
            <w:r w:rsidRPr="00392953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DB479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92953">
              <w:rPr>
                <w:bCs/>
                <w:sz w:val="20"/>
                <w:szCs w:val="20"/>
              </w:rPr>
              <w:t xml:space="preserve">ИД </w:t>
            </w:r>
            <w:r w:rsidR="00DB4794" w:rsidRPr="00392953">
              <w:rPr>
                <w:bCs/>
                <w:sz w:val="20"/>
                <w:szCs w:val="20"/>
                <w:lang w:val="kk-KZ"/>
              </w:rPr>
              <w:t>4</w:t>
            </w:r>
            <w:r w:rsidRPr="00392953">
              <w:rPr>
                <w:bCs/>
                <w:sz w:val="20"/>
                <w:szCs w:val="20"/>
              </w:rPr>
              <w:t>.</w:t>
            </w:r>
            <w:r w:rsidR="00DB4794" w:rsidRPr="00392953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52492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52492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proofErr w:type="gramStart"/>
            <w:r w:rsidRPr="00392953">
              <w:rPr>
                <w:sz w:val="20"/>
                <w:szCs w:val="20"/>
              </w:rPr>
              <w:t>ВС</w:t>
            </w:r>
            <w:proofErr w:type="gramEnd"/>
            <w:r w:rsidRPr="00392953">
              <w:rPr>
                <w:sz w:val="20"/>
                <w:szCs w:val="20"/>
              </w:rPr>
              <w:t xml:space="preserve"> </w:t>
            </w:r>
          </w:p>
          <w:p w:rsidR="007957DA" w:rsidRPr="00392953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92953" w:rsidRDefault="00746734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392953">
              <w:rPr>
                <w:sz w:val="20"/>
                <w:szCs w:val="20"/>
              </w:rPr>
              <w:t>Видеолекция</w:t>
            </w:r>
            <w:proofErr w:type="spellEnd"/>
            <w:r w:rsidRPr="00392953">
              <w:rPr>
                <w:sz w:val="20"/>
                <w:szCs w:val="20"/>
              </w:rPr>
              <w:t xml:space="preserve"> </w:t>
            </w:r>
            <w:r w:rsidRPr="00392953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957DA" w:rsidRPr="00392953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032310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9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Лаб</w:t>
            </w:r>
            <w:r w:rsidR="007957DA" w:rsidRPr="00392953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="00C67D71" w:rsidRPr="003929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Создание карты в </w:t>
            </w:r>
            <w:r w:rsidR="00FB1275" w:rsidRPr="00392953">
              <w:rPr>
                <w:rFonts w:ascii="Times New Roman" w:hAnsi="Times New Roman"/>
              </w:rPr>
              <w:fldChar w:fldCharType="begin"/>
            </w:r>
            <w:r w:rsidR="00C67D71" w:rsidRPr="00392953">
              <w:rPr>
                <w:rFonts w:ascii="Times New Roman" w:hAnsi="Times New Roman"/>
              </w:rPr>
              <w:instrText xml:space="preserve"> HYPERLINK "https://www.arcgis.com/home/signin.html" \t "_blank" </w:instrText>
            </w:r>
            <w:r w:rsidR="00FB1275" w:rsidRPr="00392953">
              <w:rPr>
                <w:rFonts w:ascii="Times New Roman" w:hAnsi="Times New Roman"/>
              </w:rPr>
              <w:fldChar w:fldCharType="separate"/>
            </w:r>
            <w:proofErr w:type="spellStart"/>
            <w:r w:rsidR="00C67D71" w:rsidRPr="00392953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ArcGIS</w:t>
            </w:r>
            <w:proofErr w:type="spellEnd"/>
            <w:r w:rsidR="00C67D71" w:rsidRPr="00392953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proofErr w:type="spellStart"/>
            <w:r w:rsidR="00C67D71" w:rsidRPr="00392953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Online</w:t>
            </w:r>
            <w:proofErr w:type="spellEnd"/>
            <w:r w:rsidR="00FB1275" w:rsidRPr="00392953">
              <w:rPr>
                <w:rFonts w:ascii="Times New Roman" w:hAnsi="Times New Roman"/>
              </w:rPr>
              <w:fldChar w:fldCharType="end"/>
            </w:r>
            <w:r w:rsidR="00C67D71" w:rsidRPr="0039295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7957DA" w:rsidRPr="00392953" w:rsidRDefault="007957DA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>
            <w:r w:rsidRPr="00392953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92953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7957DA" w:rsidRPr="00E60BF4" w:rsidRDefault="007957DA" w:rsidP="00E60BF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 w:rsidR="00DB4794" w:rsidRPr="00392953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ТЗ </w:t>
            </w:r>
          </w:p>
          <w:p w:rsidR="007957DA" w:rsidRPr="00392953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92953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7957DA" w:rsidRPr="00392953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6B162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95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3929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392953">
              <w:rPr>
                <w:rFonts w:ascii="Times New Roman" w:hAnsi="Times New Roman"/>
                <w:b/>
                <w:sz w:val="20"/>
                <w:szCs w:val="20"/>
              </w:rPr>
              <w:t xml:space="preserve">П 6 </w:t>
            </w:r>
            <w:r w:rsidRPr="0039295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9295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92953">
              <w:rPr>
                <w:rFonts w:ascii="Times New Roman" w:hAnsi="Times New Roman"/>
                <w:b/>
                <w:sz w:val="20"/>
                <w:szCs w:val="20"/>
              </w:rPr>
              <w:t xml:space="preserve"> СРМ 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>
            <w:r w:rsidRPr="00392953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92953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7957DA" w:rsidRPr="00392953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E60BF4" w:rsidRDefault="007957DA" w:rsidP="00E60BF4">
            <w:pPr>
              <w:jc w:val="both"/>
              <w:rPr>
                <w:sz w:val="20"/>
                <w:szCs w:val="20"/>
                <w:lang w:val="kk-KZ"/>
              </w:rPr>
            </w:pPr>
            <w:r w:rsidRPr="00862B9D">
              <w:rPr>
                <w:b/>
                <w:sz w:val="20"/>
                <w:szCs w:val="20"/>
              </w:rPr>
              <w:t>СР</w:t>
            </w:r>
            <w:r w:rsidRPr="00862B9D">
              <w:rPr>
                <w:b/>
                <w:sz w:val="20"/>
                <w:szCs w:val="20"/>
                <w:lang w:val="kk-KZ"/>
              </w:rPr>
              <w:t>С3</w:t>
            </w:r>
            <w:r w:rsidRPr="00862B9D">
              <w:rPr>
                <w:b/>
                <w:sz w:val="20"/>
                <w:szCs w:val="20"/>
              </w:rPr>
              <w:t xml:space="preserve"> </w:t>
            </w:r>
            <w:r w:rsidR="00AA346B" w:rsidRPr="00862B9D">
              <w:rPr>
                <w:sz w:val="20"/>
                <w:szCs w:val="20"/>
                <w:lang w:val="kk-KZ"/>
              </w:rPr>
              <w:t>Земельно кадастровые системы стран мира</w:t>
            </w:r>
            <w:proofErr w:type="gramStart"/>
            <w:r w:rsidRPr="00862B9D">
              <w:rPr>
                <w:sz w:val="20"/>
                <w:szCs w:val="20"/>
              </w:rPr>
              <w:t>.</w:t>
            </w:r>
            <w:proofErr w:type="gramEnd"/>
            <w:r w:rsidRPr="00862B9D">
              <w:rPr>
                <w:sz w:val="20"/>
                <w:szCs w:val="20"/>
              </w:rPr>
              <w:t xml:space="preserve"> (</w:t>
            </w:r>
            <w:proofErr w:type="gramStart"/>
            <w:r w:rsidRPr="00862B9D">
              <w:rPr>
                <w:sz w:val="20"/>
                <w:szCs w:val="20"/>
              </w:rPr>
              <w:t>п</w:t>
            </w:r>
            <w:proofErr w:type="gramEnd"/>
            <w:r w:rsidRPr="00862B9D">
              <w:rPr>
                <w:sz w:val="20"/>
                <w:szCs w:val="20"/>
              </w:rPr>
              <w:t xml:space="preserve">одготовить доклад или презентацию. </w:t>
            </w:r>
            <w:r w:rsidRPr="00862B9D">
              <w:rPr>
                <w:sz w:val="20"/>
                <w:szCs w:val="20"/>
                <w:lang w:val="en-US"/>
              </w:rPr>
              <w:t>P</w:t>
            </w:r>
            <w:r w:rsidRPr="00862B9D">
              <w:rPr>
                <w:sz w:val="20"/>
                <w:szCs w:val="20"/>
              </w:rPr>
              <w:t>.</w:t>
            </w:r>
            <w:r w:rsidRPr="00862B9D">
              <w:rPr>
                <w:sz w:val="20"/>
                <w:szCs w:val="20"/>
                <w:lang w:val="en-US"/>
              </w:rPr>
              <w:t>S</w:t>
            </w:r>
            <w:r w:rsidRPr="00862B9D">
              <w:rPr>
                <w:sz w:val="20"/>
                <w:szCs w:val="20"/>
              </w:rPr>
              <w:t xml:space="preserve">.: </w:t>
            </w:r>
            <w:r w:rsidRPr="00862B9D">
              <w:rPr>
                <w:sz w:val="20"/>
                <w:szCs w:val="20"/>
                <w:lang w:val="kk-KZ"/>
              </w:rPr>
              <w:t>страна по выбору</w:t>
            </w:r>
            <w:r w:rsidRPr="00862B9D">
              <w:rPr>
                <w:sz w:val="20"/>
                <w:szCs w:val="20"/>
              </w:rPr>
              <w:t>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>
            <w:r w:rsidRPr="00392953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9295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B4794" w:rsidRPr="00392953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392953">
              <w:rPr>
                <w:bCs/>
                <w:sz w:val="20"/>
                <w:szCs w:val="20"/>
                <w:lang w:val="kk-KZ" w:eastAsia="ar-SA"/>
              </w:rPr>
              <w:t>.</w:t>
            </w:r>
            <w:r w:rsidR="00DB4794" w:rsidRPr="0039295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:rsidR="007957DA" w:rsidRPr="00392953" w:rsidRDefault="007957DA" w:rsidP="00EB514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52492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FB05BC" w:rsidP="00EB514A">
            <w:pPr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ИЗ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92953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7957DA" w:rsidRPr="00392953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0D0E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2953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0D0EE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Глобальные системы геопозиционирования</w:t>
            </w:r>
            <w:r w:rsidR="00C67D71" w:rsidRPr="003929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361431">
            <w:r w:rsidRPr="00392953">
              <w:rPr>
                <w:sz w:val="20"/>
                <w:szCs w:val="20"/>
                <w:lang w:val="kk-KZ"/>
              </w:rPr>
              <w:t xml:space="preserve">РО </w:t>
            </w:r>
            <w:r w:rsidR="00361431" w:rsidRPr="0039295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DB4794">
            <w:pPr>
              <w:snapToGrid w:val="0"/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ИД </w:t>
            </w:r>
            <w:r w:rsidR="00DB4794" w:rsidRPr="00392953">
              <w:rPr>
                <w:sz w:val="20"/>
                <w:szCs w:val="20"/>
                <w:lang w:val="kk-KZ"/>
              </w:rPr>
              <w:t>4</w:t>
            </w:r>
            <w:r w:rsidRPr="00392953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52492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52492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proofErr w:type="gramStart"/>
            <w:r w:rsidRPr="00392953">
              <w:rPr>
                <w:sz w:val="20"/>
                <w:szCs w:val="20"/>
              </w:rPr>
              <w:t>ВС</w:t>
            </w:r>
            <w:proofErr w:type="gramEnd"/>
            <w:r w:rsidRPr="00392953">
              <w:rPr>
                <w:sz w:val="20"/>
                <w:szCs w:val="20"/>
              </w:rPr>
              <w:t xml:space="preserve"> </w:t>
            </w:r>
          </w:p>
          <w:p w:rsidR="007957DA" w:rsidRPr="00392953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92953" w:rsidRDefault="00746734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392953">
              <w:rPr>
                <w:sz w:val="20"/>
                <w:szCs w:val="20"/>
              </w:rPr>
              <w:t>Видеолекция</w:t>
            </w:r>
            <w:proofErr w:type="spellEnd"/>
            <w:r w:rsidRPr="00392953">
              <w:rPr>
                <w:sz w:val="20"/>
                <w:szCs w:val="20"/>
              </w:rPr>
              <w:t xml:space="preserve"> </w:t>
            </w:r>
            <w:r w:rsidRPr="00392953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957DA" w:rsidRPr="00392953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032310" w:rsidP="00057C7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9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Лаб</w:t>
            </w:r>
            <w:r w:rsidR="007957DA" w:rsidRPr="00392953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="007957DA" w:rsidRPr="003929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7D71" w:rsidRPr="003929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Создание и работа с </w:t>
            </w:r>
            <w:r w:rsidR="00057C7C" w:rsidRPr="003929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картографическими </w:t>
            </w:r>
            <w:r w:rsidR="00C67D71" w:rsidRPr="003929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веб-приложениями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361431">
            <w:r w:rsidRPr="00392953">
              <w:rPr>
                <w:sz w:val="20"/>
                <w:szCs w:val="20"/>
                <w:lang w:val="kk-KZ"/>
              </w:rPr>
              <w:t>РО</w:t>
            </w:r>
            <w:r w:rsidR="00361431" w:rsidRPr="0039295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DB4794">
            <w:pPr>
              <w:jc w:val="both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</w:rPr>
              <w:t xml:space="preserve">ИД </w:t>
            </w:r>
            <w:r w:rsidR="00DB4794" w:rsidRPr="00392953">
              <w:rPr>
                <w:sz w:val="20"/>
                <w:szCs w:val="20"/>
                <w:lang w:val="kk-KZ"/>
              </w:rPr>
              <w:t>4</w:t>
            </w:r>
            <w:r w:rsidRPr="00392953">
              <w:rPr>
                <w:sz w:val="20"/>
                <w:szCs w:val="20"/>
              </w:rPr>
              <w:t>.</w:t>
            </w:r>
            <w:r w:rsidR="00DB4794" w:rsidRPr="003929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ТЗ </w:t>
            </w:r>
          </w:p>
          <w:p w:rsidR="007957DA" w:rsidRPr="00392953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92953" w:rsidRDefault="00F2657A" w:rsidP="00EB514A">
            <w:pPr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  <w:lang w:val="en-US"/>
              </w:rPr>
              <w:t>Zoom</w:t>
            </w:r>
            <w:r w:rsidRPr="00392953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7957DA" w:rsidRPr="00392953" w:rsidTr="00DE279E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14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E3" w:rsidRPr="00392953" w:rsidRDefault="007957DA" w:rsidP="000D0EE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2953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DC1F44" w:rsidRPr="003929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Возможности дополнительных модулей </w:t>
            </w:r>
            <w:r w:rsidRPr="00392953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 </w:t>
            </w:r>
            <w:proofErr w:type="spellStart"/>
            <w:r w:rsidR="00DC1F44" w:rsidRPr="00392953">
              <w:rPr>
                <w:rFonts w:ascii="Times New Roman" w:hAnsi="Times New Roman"/>
                <w:sz w:val="20"/>
                <w:szCs w:val="20"/>
                <w:lang w:eastAsia="ko-KR"/>
              </w:rPr>
              <w:t>ArcGIS</w:t>
            </w:r>
            <w:proofErr w:type="spellEnd"/>
            <w:r w:rsidR="00DC1F44" w:rsidRPr="00392953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  <w:r w:rsidR="000D0EE3" w:rsidRPr="0039295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</w:t>
            </w:r>
            <w:r w:rsidR="000D0E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земельно-кадастровой деятельности</w:t>
            </w:r>
          </w:p>
          <w:p w:rsidR="007957DA" w:rsidRPr="00392953" w:rsidRDefault="007957DA" w:rsidP="0039295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361431">
            <w:r w:rsidRPr="00392953">
              <w:rPr>
                <w:sz w:val="20"/>
                <w:szCs w:val="20"/>
                <w:lang w:val="kk-KZ"/>
              </w:rPr>
              <w:t>РО</w:t>
            </w:r>
            <w:r w:rsidR="00361431" w:rsidRPr="0039295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both"/>
              <w:rPr>
                <w:sz w:val="20"/>
                <w:szCs w:val="20"/>
                <w:lang w:eastAsia="en-US"/>
              </w:rPr>
            </w:pPr>
            <w:r w:rsidRPr="00392953">
              <w:rPr>
                <w:sz w:val="20"/>
                <w:szCs w:val="20"/>
              </w:rPr>
              <w:t xml:space="preserve">ИД </w:t>
            </w:r>
            <w:r w:rsidR="00DB4794" w:rsidRPr="00392953">
              <w:rPr>
                <w:sz w:val="20"/>
                <w:szCs w:val="20"/>
                <w:lang w:val="kk-KZ"/>
              </w:rPr>
              <w:t>4</w:t>
            </w:r>
            <w:r w:rsidRPr="00392953">
              <w:rPr>
                <w:sz w:val="20"/>
                <w:szCs w:val="20"/>
              </w:rPr>
              <w:t>.1</w:t>
            </w:r>
          </w:p>
          <w:p w:rsidR="007957DA" w:rsidRPr="00392953" w:rsidRDefault="007957DA" w:rsidP="00EB514A">
            <w:pPr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ИД </w:t>
            </w:r>
            <w:r w:rsidR="00DB4794" w:rsidRPr="00392953">
              <w:rPr>
                <w:sz w:val="20"/>
                <w:szCs w:val="20"/>
                <w:lang w:val="kk-KZ"/>
              </w:rPr>
              <w:t>4</w:t>
            </w:r>
            <w:r w:rsidRPr="00392953">
              <w:rPr>
                <w:sz w:val="20"/>
                <w:szCs w:val="20"/>
              </w:rPr>
              <w:t>.2</w:t>
            </w:r>
          </w:p>
          <w:p w:rsidR="007957DA" w:rsidRPr="00392953" w:rsidRDefault="007957DA" w:rsidP="00DB4794">
            <w:pPr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ИД </w:t>
            </w:r>
            <w:r w:rsidR="00DB4794" w:rsidRPr="00392953">
              <w:rPr>
                <w:sz w:val="20"/>
                <w:szCs w:val="20"/>
                <w:lang w:val="kk-KZ"/>
              </w:rPr>
              <w:t>4</w:t>
            </w:r>
            <w:r w:rsidRPr="00392953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52492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52492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proofErr w:type="gramStart"/>
            <w:r w:rsidRPr="00392953">
              <w:rPr>
                <w:sz w:val="20"/>
                <w:szCs w:val="20"/>
              </w:rPr>
              <w:t>ВС</w:t>
            </w:r>
            <w:proofErr w:type="gramEnd"/>
            <w:r w:rsidRPr="00392953">
              <w:rPr>
                <w:sz w:val="20"/>
                <w:szCs w:val="20"/>
              </w:rPr>
              <w:t xml:space="preserve"> </w:t>
            </w:r>
          </w:p>
          <w:p w:rsidR="007957DA" w:rsidRPr="00392953" w:rsidRDefault="007957DA" w:rsidP="00EB514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92953" w:rsidRDefault="00746734" w:rsidP="00EB514A">
            <w:pPr>
              <w:rPr>
                <w:sz w:val="20"/>
                <w:szCs w:val="20"/>
              </w:rPr>
            </w:pPr>
            <w:proofErr w:type="spellStart"/>
            <w:r w:rsidRPr="00392953">
              <w:rPr>
                <w:sz w:val="20"/>
                <w:szCs w:val="20"/>
              </w:rPr>
              <w:t>Видеолекция</w:t>
            </w:r>
            <w:proofErr w:type="spellEnd"/>
            <w:r w:rsidRPr="00392953">
              <w:rPr>
                <w:sz w:val="20"/>
                <w:szCs w:val="20"/>
              </w:rPr>
              <w:t xml:space="preserve"> </w:t>
            </w:r>
            <w:r w:rsidRPr="00392953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957DA" w:rsidRPr="00392953" w:rsidTr="00DE279E">
        <w:trPr>
          <w:trHeight w:val="769"/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062158" w:rsidRDefault="00032310" w:rsidP="0006215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929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Лаб</w:t>
            </w:r>
            <w:r w:rsidR="007957DA" w:rsidRPr="00392953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="007957DA" w:rsidRPr="000621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Работа с дополнительными модулями в ArcGIS: </w:t>
            </w:r>
            <w:r w:rsidR="00FB1275" w:rsidRPr="00392953">
              <w:fldChar w:fldCharType="begin"/>
            </w:r>
            <w:r w:rsidR="00FB1275" w:rsidRPr="00062158">
              <w:rPr>
                <w:lang w:val="en-US"/>
              </w:rPr>
              <w:instrText>HYPERLINK "https://desktop.arcgis.com/ru/arcmap/10.3/guide-books/extensions/3d-analyst/what-is-the-3d-analyst-extension-.htm"</w:instrText>
            </w:r>
            <w:r w:rsidR="00FB1275" w:rsidRPr="00392953">
              <w:fldChar w:fldCharType="separate"/>
            </w:r>
            <w:r w:rsidR="00DC1F44" w:rsidRPr="00062158">
              <w:rPr>
                <w:rStyle w:val="ph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3</w:t>
            </w:r>
            <w:r w:rsidR="00DC1F44" w:rsidRPr="00392953">
              <w:rPr>
                <w:rStyle w:val="ph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D</w:t>
            </w:r>
            <w:r w:rsidR="00DC1F44" w:rsidRPr="00062158">
              <w:rPr>
                <w:rStyle w:val="ph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DC1F44" w:rsidRPr="00392953">
              <w:rPr>
                <w:rStyle w:val="ph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Analyst</w:t>
            </w:r>
            <w:r w:rsidR="00FB1275" w:rsidRPr="00392953">
              <w:fldChar w:fldCharType="end"/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="00FB1275" w:rsidRPr="0039295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DC1F44" w:rsidRPr="00062158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</w:instrText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HYPERLINK</w:instrText>
            </w:r>
            <w:r w:rsidR="00DC1F44" w:rsidRPr="00062158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"</w:instrText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https</w:instrText>
            </w:r>
            <w:r w:rsidR="00DC1F44" w:rsidRPr="00062158">
              <w:rPr>
                <w:rFonts w:ascii="Times New Roman" w:hAnsi="Times New Roman"/>
                <w:sz w:val="20"/>
                <w:szCs w:val="20"/>
                <w:lang w:val="en-US"/>
              </w:rPr>
              <w:instrText>://</w:instrText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desktop</w:instrText>
            </w:r>
            <w:r w:rsidR="00DC1F44" w:rsidRPr="00062158">
              <w:rPr>
                <w:rFonts w:ascii="Times New Roman" w:hAnsi="Times New Roman"/>
                <w:sz w:val="20"/>
                <w:szCs w:val="20"/>
                <w:lang w:val="en-US"/>
              </w:rPr>
              <w:instrText>.</w:instrText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arcgis</w:instrText>
            </w:r>
            <w:r w:rsidR="00DC1F44" w:rsidRPr="00062158">
              <w:rPr>
                <w:rFonts w:ascii="Times New Roman" w:hAnsi="Times New Roman"/>
                <w:sz w:val="20"/>
                <w:szCs w:val="20"/>
                <w:lang w:val="en-US"/>
              </w:rPr>
              <w:instrText>.</w:instrText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com</w:instrText>
            </w:r>
            <w:r w:rsidR="00DC1F44" w:rsidRPr="00062158">
              <w:rPr>
                <w:rFonts w:ascii="Times New Roman" w:hAnsi="Times New Roman"/>
                <w:sz w:val="20"/>
                <w:szCs w:val="20"/>
                <w:lang w:val="en-US"/>
              </w:rPr>
              <w:instrText>/</w:instrText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ru</w:instrText>
            </w:r>
            <w:r w:rsidR="00DC1F44" w:rsidRPr="00062158">
              <w:rPr>
                <w:rFonts w:ascii="Times New Roman" w:hAnsi="Times New Roman"/>
                <w:sz w:val="20"/>
                <w:szCs w:val="20"/>
                <w:lang w:val="en-US"/>
              </w:rPr>
              <w:instrText>/</w:instrText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arcmap</w:instrText>
            </w:r>
            <w:r w:rsidR="00DC1F44" w:rsidRPr="00062158">
              <w:rPr>
                <w:rFonts w:ascii="Times New Roman" w:hAnsi="Times New Roman"/>
                <w:sz w:val="20"/>
                <w:szCs w:val="20"/>
                <w:lang w:val="en-US"/>
              </w:rPr>
              <w:instrText>/10.3/</w:instrText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guide</w:instrText>
            </w:r>
            <w:r w:rsidR="00DC1F44" w:rsidRPr="00062158">
              <w:rPr>
                <w:rFonts w:ascii="Times New Roman" w:hAnsi="Times New Roman"/>
                <w:sz w:val="20"/>
                <w:szCs w:val="20"/>
                <w:lang w:val="en-US"/>
              </w:rPr>
              <w:instrText>-</w:instrText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books</w:instrText>
            </w:r>
            <w:r w:rsidR="00DC1F44" w:rsidRPr="00062158">
              <w:rPr>
                <w:rFonts w:ascii="Times New Roman" w:hAnsi="Times New Roman"/>
                <w:sz w:val="20"/>
                <w:szCs w:val="20"/>
                <w:lang w:val="en-US"/>
              </w:rPr>
              <w:instrText>/</w:instrText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extensions</w:instrText>
            </w:r>
            <w:r w:rsidR="00DC1F44" w:rsidRPr="00062158">
              <w:rPr>
                <w:rFonts w:ascii="Times New Roman" w:hAnsi="Times New Roman"/>
                <w:sz w:val="20"/>
                <w:szCs w:val="20"/>
                <w:lang w:val="en-US"/>
              </w:rPr>
              <w:instrText>/</w:instrText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geostatistical</w:instrText>
            </w:r>
            <w:r w:rsidR="00DC1F44" w:rsidRPr="00062158">
              <w:rPr>
                <w:rFonts w:ascii="Times New Roman" w:hAnsi="Times New Roman"/>
                <w:sz w:val="20"/>
                <w:szCs w:val="20"/>
                <w:lang w:val="en-US"/>
              </w:rPr>
              <w:instrText>-</w:instrText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analyst</w:instrText>
            </w:r>
            <w:r w:rsidR="00DC1F44" w:rsidRPr="00062158">
              <w:rPr>
                <w:rFonts w:ascii="Times New Roman" w:hAnsi="Times New Roman"/>
                <w:sz w:val="20"/>
                <w:szCs w:val="20"/>
                <w:lang w:val="en-US"/>
              </w:rPr>
              <w:instrText>/</w:instrText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what</w:instrText>
            </w:r>
            <w:r w:rsidR="00DC1F44" w:rsidRPr="00062158">
              <w:rPr>
                <w:rFonts w:ascii="Times New Roman" w:hAnsi="Times New Roman"/>
                <w:sz w:val="20"/>
                <w:szCs w:val="20"/>
                <w:lang w:val="en-US"/>
              </w:rPr>
              <w:instrText>-</w:instrText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is</w:instrText>
            </w:r>
            <w:r w:rsidR="00DC1F44" w:rsidRPr="00062158">
              <w:rPr>
                <w:rFonts w:ascii="Times New Roman" w:hAnsi="Times New Roman"/>
                <w:sz w:val="20"/>
                <w:szCs w:val="20"/>
                <w:lang w:val="en-US"/>
              </w:rPr>
              <w:instrText>-</w:instrText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arcgis</w:instrText>
            </w:r>
            <w:r w:rsidR="00DC1F44" w:rsidRPr="00062158">
              <w:rPr>
                <w:rFonts w:ascii="Times New Roman" w:hAnsi="Times New Roman"/>
                <w:sz w:val="20"/>
                <w:szCs w:val="20"/>
                <w:lang w:val="en-US"/>
              </w:rPr>
              <w:instrText>-</w:instrText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geostatistical</w:instrText>
            </w:r>
            <w:r w:rsidR="00DC1F44" w:rsidRPr="00062158">
              <w:rPr>
                <w:rFonts w:ascii="Times New Roman" w:hAnsi="Times New Roman"/>
                <w:sz w:val="20"/>
                <w:szCs w:val="20"/>
                <w:lang w:val="en-US"/>
              </w:rPr>
              <w:instrText>-</w:instrText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analyst</w:instrText>
            </w:r>
            <w:r w:rsidR="00DC1F44" w:rsidRPr="00062158">
              <w:rPr>
                <w:rFonts w:ascii="Times New Roman" w:hAnsi="Times New Roman"/>
                <w:sz w:val="20"/>
                <w:szCs w:val="20"/>
                <w:lang w:val="en-US"/>
              </w:rPr>
              <w:instrText>-.</w:instrText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htm</w:instrText>
            </w:r>
            <w:r w:rsidR="00DC1F44" w:rsidRPr="00062158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" </w:instrText>
            </w:r>
            <w:r w:rsidR="00FB1275" w:rsidRPr="0039295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1F44" w:rsidRPr="00062158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r w:rsidR="00DC1F44" w:rsidRPr="00392953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Geostatistical</w:t>
            </w:r>
            <w:proofErr w:type="spellEnd"/>
            <w:r w:rsidR="00DC1F44" w:rsidRPr="00062158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 xml:space="preserve"> </w:t>
            </w:r>
            <w:r w:rsidR="00DC1F44" w:rsidRPr="00392953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Analyst</w:t>
            </w:r>
            <w:r w:rsidR="00FB1275" w:rsidRPr="0039295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DC1F44" w:rsidRPr="003929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="00FB1275" w:rsidRPr="00392953">
              <w:fldChar w:fldCharType="begin"/>
            </w:r>
            <w:r w:rsidR="00FB1275" w:rsidRPr="00062158">
              <w:rPr>
                <w:lang w:val="en-US"/>
              </w:rPr>
              <w:instrText>HYPERLINK "https://desktop.arcgis.com/ru/arcmap/10.3/guide-books/extensions/network-analyst/what-is-network-analyst-.htm"</w:instrText>
            </w:r>
            <w:r w:rsidR="00FB1275" w:rsidRPr="00392953">
              <w:fldChar w:fldCharType="separate"/>
            </w:r>
            <w:r w:rsidR="00DC1F44" w:rsidRPr="00392953">
              <w:rPr>
                <w:rStyle w:val="ph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Network</w:t>
            </w:r>
            <w:r w:rsidR="00DC1F44" w:rsidRPr="00062158">
              <w:rPr>
                <w:rStyle w:val="ph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DC1F44" w:rsidRPr="00392953">
              <w:rPr>
                <w:rStyle w:val="ph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Analyst</w:t>
            </w:r>
            <w:r w:rsidR="00FB1275" w:rsidRPr="00392953">
              <w:fldChar w:fldCharType="end"/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361431">
            <w:r w:rsidRPr="00392953">
              <w:rPr>
                <w:sz w:val="20"/>
                <w:szCs w:val="20"/>
                <w:lang w:val="kk-KZ"/>
              </w:rPr>
              <w:t xml:space="preserve">РО </w:t>
            </w:r>
            <w:r w:rsidR="00361431" w:rsidRPr="0039295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ИД </w:t>
            </w:r>
            <w:r w:rsidR="00DB4794" w:rsidRPr="00392953">
              <w:rPr>
                <w:sz w:val="20"/>
                <w:szCs w:val="20"/>
                <w:lang w:val="kk-KZ"/>
              </w:rPr>
              <w:t>5</w:t>
            </w:r>
            <w:r w:rsidRPr="00392953">
              <w:rPr>
                <w:sz w:val="20"/>
                <w:szCs w:val="20"/>
              </w:rPr>
              <w:t>.1</w:t>
            </w:r>
          </w:p>
          <w:p w:rsidR="007957DA" w:rsidRPr="00392953" w:rsidRDefault="007957DA" w:rsidP="00EB514A">
            <w:pPr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ИД </w:t>
            </w:r>
            <w:r w:rsidR="00DB4794" w:rsidRPr="00392953">
              <w:rPr>
                <w:sz w:val="20"/>
                <w:szCs w:val="20"/>
                <w:lang w:val="kk-KZ"/>
              </w:rPr>
              <w:t>5</w:t>
            </w:r>
            <w:r w:rsidRPr="00392953">
              <w:rPr>
                <w:sz w:val="20"/>
                <w:szCs w:val="20"/>
              </w:rPr>
              <w:t>.2</w:t>
            </w:r>
          </w:p>
          <w:p w:rsidR="007957DA" w:rsidRPr="00392953" w:rsidRDefault="007957DA" w:rsidP="00DB4794">
            <w:pPr>
              <w:jc w:val="both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</w:rPr>
              <w:t xml:space="preserve">ИД </w:t>
            </w:r>
            <w:r w:rsidR="00DB4794" w:rsidRPr="00392953">
              <w:rPr>
                <w:sz w:val="20"/>
                <w:szCs w:val="20"/>
                <w:lang w:val="kk-KZ"/>
              </w:rPr>
              <w:t>5</w:t>
            </w:r>
            <w:r w:rsidRPr="00392953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ТЗ </w:t>
            </w:r>
          </w:p>
          <w:p w:rsidR="007957DA" w:rsidRPr="00392953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92953" w:rsidRDefault="00F2657A" w:rsidP="00EB514A">
            <w:pPr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  <w:lang w:val="en-US"/>
              </w:rPr>
              <w:t>Zoom</w:t>
            </w:r>
            <w:r w:rsidRPr="00392953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7957DA" w:rsidRPr="00392953" w:rsidTr="00585CD1">
        <w:trPr>
          <w:trHeight w:val="469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15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8E4A0D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92953">
              <w:rPr>
                <w:b/>
                <w:sz w:val="20"/>
                <w:szCs w:val="20"/>
              </w:rPr>
              <w:t>ЛЗ</w:t>
            </w:r>
            <w:r w:rsidRPr="00392953">
              <w:rPr>
                <w:sz w:val="20"/>
                <w:szCs w:val="20"/>
              </w:rPr>
              <w:t xml:space="preserve">. </w:t>
            </w:r>
            <w:r w:rsidR="00062158">
              <w:rPr>
                <w:sz w:val="20"/>
                <w:szCs w:val="20"/>
                <w:lang w:val="kk-KZ"/>
              </w:rPr>
              <w:t>Кадастровая карта</w:t>
            </w:r>
            <w:r w:rsidR="00A37036">
              <w:rPr>
                <w:sz w:val="20"/>
                <w:szCs w:val="20"/>
                <w:lang w:val="kk-KZ"/>
              </w:rPr>
              <w:t xml:space="preserve">. </w:t>
            </w:r>
            <w:r w:rsidR="008E4A0D">
              <w:rPr>
                <w:sz w:val="20"/>
                <w:szCs w:val="20"/>
                <w:lang w:val="kk-KZ"/>
              </w:rPr>
              <w:t>Особенности ц</w:t>
            </w:r>
            <w:r w:rsidR="00A37036">
              <w:rPr>
                <w:sz w:val="20"/>
                <w:szCs w:val="20"/>
                <w:lang w:val="kk-KZ"/>
              </w:rPr>
              <w:t>ифровы</w:t>
            </w:r>
            <w:r w:rsidR="008E4A0D">
              <w:rPr>
                <w:sz w:val="20"/>
                <w:szCs w:val="20"/>
                <w:lang w:val="kk-KZ"/>
              </w:rPr>
              <w:t>х</w:t>
            </w:r>
            <w:r w:rsidR="00A37036">
              <w:rPr>
                <w:sz w:val="20"/>
                <w:szCs w:val="20"/>
                <w:lang w:val="kk-KZ"/>
              </w:rPr>
              <w:t xml:space="preserve"> карт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361431">
            <w:r w:rsidRPr="00392953">
              <w:rPr>
                <w:sz w:val="20"/>
                <w:szCs w:val="20"/>
                <w:lang w:val="kk-KZ"/>
              </w:rPr>
              <w:t xml:space="preserve">РО </w:t>
            </w:r>
            <w:r w:rsidR="00361431" w:rsidRPr="0039295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 xml:space="preserve">ИД </w:t>
            </w:r>
            <w:r w:rsidR="00DB4794" w:rsidRPr="00392953">
              <w:rPr>
                <w:sz w:val="20"/>
                <w:szCs w:val="20"/>
                <w:lang w:val="kk-KZ"/>
              </w:rPr>
              <w:t>5</w:t>
            </w:r>
            <w:r w:rsidRPr="00392953">
              <w:rPr>
                <w:sz w:val="20"/>
                <w:szCs w:val="20"/>
                <w:lang w:val="kk-KZ"/>
              </w:rPr>
              <w:t>.1</w:t>
            </w:r>
          </w:p>
          <w:p w:rsidR="007957DA" w:rsidRPr="00392953" w:rsidRDefault="007957DA" w:rsidP="00DB4794">
            <w:pPr>
              <w:jc w:val="both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 xml:space="preserve">ИД </w:t>
            </w:r>
            <w:r w:rsidR="00DB4794" w:rsidRPr="00392953">
              <w:rPr>
                <w:sz w:val="20"/>
                <w:szCs w:val="20"/>
                <w:lang w:val="kk-KZ"/>
              </w:rPr>
              <w:t>5</w:t>
            </w:r>
            <w:r w:rsidRPr="00392953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52492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524929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proofErr w:type="gramStart"/>
            <w:r w:rsidRPr="00392953">
              <w:rPr>
                <w:sz w:val="20"/>
                <w:szCs w:val="20"/>
              </w:rPr>
              <w:t>ВС</w:t>
            </w:r>
            <w:proofErr w:type="gramEnd"/>
            <w:r w:rsidRPr="00392953">
              <w:rPr>
                <w:sz w:val="20"/>
                <w:szCs w:val="20"/>
              </w:rPr>
              <w:t xml:space="preserve"> </w:t>
            </w:r>
          </w:p>
          <w:p w:rsidR="007957DA" w:rsidRPr="00392953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92953" w:rsidRDefault="00746734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392953">
              <w:rPr>
                <w:sz w:val="20"/>
                <w:szCs w:val="20"/>
              </w:rPr>
              <w:t>Видеолекция</w:t>
            </w:r>
            <w:proofErr w:type="spellEnd"/>
            <w:r w:rsidRPr="00392953">
              <w:rPr>
                <w:sz w:val="20"/>
                <w:szCs w:val="20"/>
              </w:rPr>
              <w:t xml:space="preserve"> </w:t>
            </w:r>
            <w:r w:rsidRPr="00392953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957DA" w:rsidRPr="00392953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032310" w:rsidP="0006215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929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Лаб</w:t>
            </w:r>
            <w:r w:rsidR="007957DA" w:rsidRPr="00392953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="00746734" w:rsidRPr="0039295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Работа с дополнительными модулями в ArcGIS: </w:t>
            </w:r>
            <w:r w:rsidR="00062158" w:rsidRPr="00392953">
              <w:fldChar w:fldCharType="begin"/>
            </w:r>
            <w:r w:rsidR="00062158" w:rsidRPr="00392953">
              <w:instrText>HYPERLINK "https://desktop.arcgis.com/ru/arcmap/10.3/guide-books/extensions/spatial-analyst/what-is-the-spatial-analyst-extension.htm"</w:instrText>
            </w:r>
            <w:r w:rsidR="00062158" w:rsidRPr="00392953">
              <w:fldChar w:fldCharType="separate"/>
            </w:r>
            <w:r w:rsidR="00062158" w:rsidRPr="00392953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Spatial</w:t>
            </w:r>
            <w:r w:rsidR="00062158" w:rsidRPr="00392953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062158" w:rsidRPr="00392953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Analyst</w:t>
            </w:r>
            <w:r w:rsidR="00062158" w:rsidRPr="00392953">
              <w:fldChar w:fldCharType="end"/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HYPERLINK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instrText xml:space="preserve"> "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https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instrText>://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desktop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instrText>.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arcgis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instrText>.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com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instrText>/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ru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instrText>/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arcmap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instrText>/10.3/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guide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instrText>-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books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instrText>/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extensions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instrText>/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tracking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instrText>-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analyst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instrText>/000-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what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instrText>-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is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instrText>-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tracking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instrText>-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analyst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instrText>.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en-US"/>
              </w:rPr>
              <w:instrText>htm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instrText xml:space="preserve">" </w:instrTex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62158" w:rsidRPr="00392953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062158" w:rsidRPr="00392953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Tracking</w:t>
            </w:r>
            <w:r w:rsidR="00062158" w:rsidRPr="00392953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062158" w:rsidRPr="00392953"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Analyst</w:t>
            </w:r>
            <w:r w:rsidR="00062158" w:rsidRPr="0039295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62158" w:rsidRPr="003929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др.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361431">
            <w:r w:rsidRPr="00392953">
              <w:rPr>
                <w:sz w:val="20"/>
                <w:szCs w:val="20"/>
                <w:lang w:val="kk-KZ"/>
              </w:rPr>
              <w:t xml:space="preserve">РО </w:t>
            </w:r>
            <w:r w:rsidR="00361431" w:rsidRPr="0039295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 xml:space="preserve">ИД </w:t>
            </w:r>
            <w:r w:rsidR="00DB4794" w:rsidRPr="00392953">
              <w:rPr>
                <w:sz w:val="20"/>
                <w:szCs w:val="20"/>
                <w:lang w:val="kk-KZ"/>
              </w:rPr>
              <w:t>5</w:t>
            </w:r>
            <w:r w:rsidRPr="00392953">
              <w:rPr>
                <w:sz w:val="20"/>
                <w:szCs w:val="20"/>
                <w:lang w:val="kk-KZ"/>
              </w:rPr>
              <w:t>.1</w:t>
            </w:r>
          </w:p>
          <w:p w:rsidR="007957DA" w:rsidRPr="00392953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392953">
              <w:rPr>
                <w:sz w:val="20"/>
                <w:szCs w:val="20"/>
                <w:lang w:val="kk-KZ"/>
              </w:rPr>
              <w:t xml:space="preserve">ИД </w:t>
            </w:r>
            <w:r w:rsidR="00DB4794" w:rsidRPr="00392953">
              <w:rPr>
                <w:sz w:val="20"/>
                <w:szCs w:val="20"/>
                <w:lang w:val="kk-KZ"/>
              </w:rPr>
              <w:t>5</w:t>
            </w:r>
            <w:r w:rsidRPr="00392953">
              <w:rPr>
                <w:sz w:val="20"/>
                <w:szCs w:val="20"/>
                <w:lang w:val="kk-KZ"/>
              </w:rPr>
              <w:t>.2</w:t>
            </w:r>
          </w:p>
          <w:p w:rsidR="007957DA" w:rsidRPr="00392953" w:rsidRDefault="007957DA" w:rsidP="00BC30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5BC" w:rsidRPr="00392953" w:rsidRDefault="00FB05BC" w:rsidP="00FB05BC">
            <w:pPr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 xml:space="preserve">ТЗ </w:t>
            </w:r>
          </w:p>
          <w:p w:rsidR="007957DA" w:rsidRPr="00392953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92953" w:rsidRDefault="00F2657A" w:rsidP="00EB514A">
            <w:pPr>
              <w:jc w:val="both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  <w:lang w:val="en-US"/>
              </w:rPr>
              <w:t>Zoom</w:t>
            </w:r>
            <w:r w:rsidRPr="00392953">
              <w:rPr>
                <w:sz w:val="20"/>
                <w:szCs w:val="20"/>
                <w:lang w:val="kk-KZ"/>
              </w:rPr>
              <w:t>/ Дистанционные курсы</w:t>
            </w:r>
          </w:p>
        </w:tc>
      </w:tr>
      <w:tr w:rsidR="007957DA" w:rsidRPr="00392953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953">
              <w:rPr>
                <w:rFonts w:ascii="Times New Roman" w:hAnsi="Times New Roman"/>
                <w:b/>
                <w:sz w:val="20"/>
                <w:szCs w:val="20"/>
              </w:rPr>
              <w:t>Коллоквиум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392953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7957DA" w:rsidRPr="004C70F9" w:rsidTr="00DE279E">
        <w:trPr>
          <w:jc w:val="center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392953" w:rsidRDefault="007957DA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95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392953" w:rsidRDefault="007957DA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DA" w:rsidRPr="004C70F9" w:rsidRDefault="007957DA" w:rsidP="00EB514A">
            <w:pPr>
              <w:jc w:val="center"/>
              <w:rPr>
                <w:sz w:val="20"/>
                <w:szCs w:val="20"/>
              </w:rPr>
            </w:pPr>
            <w:r w:rsidRPr="0039295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DA" w:rsidRPr="004C70F9" w:rsidRDefault="007957DA" w:rsidP="00EB514A">
            <w:pPr>
              <w:jc w:val="both"/>
              <w:rPr>
                <w:sz w:val="20"/>
                <w:szCs w:val="20"/>
              </w:rPr>
            </w:pPr>
          </w:p>
        </w:tc>
      </w:tr>
    </w:tbl>
    <w:p w:rsidR="009E7C1D" w:rsidRPr="004C70F9" w:rsidRDefault="009E7C1D" w:rsidP="009E7C1D">
      <w:pPr>
        <w:jc w:val="center"/>
        <w:rPr>
          <w:b/>
          <w:sz w:val="20"/>
          <w:szCs w:val="20"/>
          <w:lang w:eastAsia="en-US"/>
        </w:rPr>
      </w:pPr>
    </w:p>
    <w:p w:rsidR="009E7C1D" w:rsidRPr="004C70F9" w:rsidRDefault="009E7C1D" w:rsidP="009E7C1D">
      <w:pPr>
        <w:jc w:val="both"/>
        <w:rPr>
          <w:sz w:val="20"/>
          <w:szCs w:val="20"/>
        </w:rPr>
      </w:pPr>
    </w:p>
    <w:p w:rsidR="009E7C1D" w:rsidRPr="004C70F9" w:rsidRDefault="009E7C1D" w:rsidP="009E7C1D">
      <w:pPr>
        <w:jc w:val="both"/>
        <w:rPr>
          <w:sz w:val="20"/>
          <w:szCs w:val="20"/>
        </w:rPr>
      </w:pPr>
      <w:r w:rsidRPr="004C70F9">
        <w:rPr>
          <w:sz w:val="20"/>
          <w:szCs w:val="20"/>
        </w:rPr>
        <w:t xml:space="preserve">[С о к </w:t>
      </w:r>
      <w:proofErr w:type="gramStart"/>
      <w:r w:rsidRPr="004C70F9">
        <w:rPr>
          <w:sz w:val="20"/>
          <w:szCs w:val="20"/>
        </w:rPr>
        <w:t>р</w:t>
      </w:r>
      <w:proofErr w:type="gramEnd"/>
      <w:r w:rsidRPr="004C70F9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6C643D" w:rsidRPr="004C70F9" w:rsidRDefault="006C643D" w:rsidP="009E7C1D">
      <w:pPr>
        <w:jc w:val="both"/>
        <w:rPr>
          <w:sz w:val="20"/>
          <w:szCs w:val="20"/>
        </w:rPr>
      </w:pPr>
    </w:p>
    <w:p w:rsidR="006C643D" w:rsidRPr="004C70F9" w:rsidRDefault="006C643D" w:rsidP="009E7C1D">
      <w:pPr>
        <w:jc w:val="both"/>
        <w:rPr>
          <w:sz w:val="20"/>
          <w:szCs w:val="20"/>
        </w:rPr>
      </w:pPr>
      <w:r w:rsidRPr="004C70F9">
        <w:rPr>
          <w:sz w:val="20"/>
          <w:szCs w:val="20"/>
        </w:rPr>
        <w:t xml:space="preserve">Декан факультета географии и природопользования </w:t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  <w:t xml:space="preserve"> В.Г. Сальников</w:t>
      </w:r>
      <w:r w:rsidR="009E7C1D" w:rsidRPr="004C70F9">
        <w:rPr>
          <w:sz w:val="20"/>
          <w:szCs w:val="20"/>
        </w:rPr>
        <w:t xml:space="preserve">                                                                               </w:t>
      </w:r>
    </w:p>
    <w:p w:rsidR="006C643D" w:rsidRPr="004C70F9" w:rsidRDefault="006C643D" w:rsidP="009E7C1D">
      <w:pPr>
        <w:jc w:val="both"/>
        <w:rPr>
          <w:sz w:val="20"/>
          <w:szCs w:val="20"/>
        </w:rPr>
      </w:pPr>
    </w:p>
    <w:p w:rsidR="00BE61BB" w:rsidRPr="004C70F9" w:rsidRDefault="00BE61BB" w:rsidP="00BE61BB">
      <w:pPr>
        <w:jc w:val="both"/>
        <w:rPr>
          <w:sz w:val="20"/>
          <w:szCs w:val="20"/>
          <w:lang w:val="kk-KZ"/>
        </w:rPr>
      </w:pPr>
      <w:r w:rsidRPr="004C70F9">
        <w:rPr>
          <w:sz w:val="20"/>
          <w:szCs w:val="20"/>
        </w:rPr>
        <w:t>Председатель метод</w:t>
      </w:r>
      <w:r w:rsidRPr="004C70F9">
        <w:rPr>
          <w:sz w:val="20"/>
          <w:szCs w:val="20"/>
          <w:lang w:val="kk-KZ"/>
        </w:rPr>
        <w:t>ического совета</w:t>
      </w:r>
      <w:r w:rsidR="009E7C1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Pr="004C70F9">
        <w:rPr>
          <w:sz w:val="20"/>
          <w:szCs w:val="20"/>
        </w:rPr>
        <w:tab/>
      </w:r>
      <w:r w:rsidRPr="004C70F9">
        <w:rPr>
          <w:sz w:val="20"/>
          <w:szCs w:val="20"/>
          <w:lang w:val="kk-KZ"/>
        </w:rPr>
        <w:t>А</w:t>
      </w:r>
      <w:r w:rsidRPr="004C70F9">
        <w:rPr>
          <w:sz w:val="20"/>
          <w:szCs w:val="20"/>
        </w:rPr>
        <w:t>.</w:t>
      </w:r>
      <w:r w:rsidRPr="004C70F9">
        <w:rPr>
          <w:sz w:val="20"/>
          <w:szCs w:val="20"/>
          <w:lang w:val="kk-KZ"/>
        </w:rPr>
        <w:t>Ғ</w:t>
      </w:r>
      <w:r w:rsidR="006C643D" w:rsidRPr="004C70F9">
        <w:rPr>
          <w:sz w:val="20"/>
          <w:szCs w:val="20"/>
        </w:rPr>
        <w:t>.</w:t>
      </w:r>
      <w:r w:rsidRPr="004C70F9">
        <w:rPr>
          <w:sz w:val="20"/>
          <w:szCs w:val="20"/>
          <w:lang w:val="kk-KZ"/>
        </w:rPr>
        <w:t>Көшім</w:t>
      </w:r>
      <w:r w:rsidR="009E7C1D" w:rsidRPr="004C70F9">
        <w:rPr>
          <w:sz w:val="20"/>
          <w:szCs w:val="20"/>
        </w:rPr>
        <w:tab/>
      </w:r>
    </w:p>
    <w:p w:rsidR="006C643D" w:rsidRPr="004C70F9" w:rsidRDefault="009E7C1D" w:rsidP="00BE61BB">
      <w:pPr>
        <w:jc w:val="both"/>
        <w:rPr>
          <w:sz w:val="20"/>
          <w:szCs w:val="20"/>
        </w:rPr>
      </w:pPr>
      <w:r w:rsidRPr="004C70F9">
        <w:rPr>
          <w:sz w:val="20"/>
          <w:szCs w:val="20"/>
        </w:rPr>
        <w:tab/>
      </w:r>
    </w:p>
    <w:p w:rsidR="009E7C1D" w:rsidRPr="004C70F9" w:rsidRDefault="009E7C1D" w:rsidP="009E7C1D">
      <w:pPr>
        <w:rPr>
          <w:sz w:val="20"/>
          <w:szCs w:val="20"/>
        </w:rPr>
      </w:pPr>
      <w:r w:rsidRPr="004C70F9">
        <w:rPr>
          <w:sz w:val="20"/>
          <w:szCs w:val="20"/>
        </w:rPr>
        <w:t>Заведующий кафедрой</w:t>
      </w:r>
      <w:r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 xml:space="preserve">географии, землеустройства и кадастра </w:t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</w:r>
      <w:r w:rsidR="006C643D" w:rsidRPr="004C70F9">
        <w:rPr>
          <w:sz w:val="20"/>
          <w:szCs w:val="20"/>
        </w:rPr>
        <w:tab/>
        <w:t xml:space="preserve">Г.Н. </w:t>
      </w:r>
      <w:proofErr w:type="spellStart"/>
      <w:r w:rsidR="006C643D" w:rsidRPr="004C70F9">
        <w:rPr>
          <w:sz w:val="20"/>
          <w:szCs w:val="20"/>
        </w:rPr>
        <w:t>Нюсупова</w:t>
      </w:r>
      <w:proofErr w:type="spellEnd"/>
    </w:p>
    <w:p w:rsidR="006C643D" w:rsidRPr="004C70F9" w:rsidRDefault="006C643D" w:rsidP="009E7C1D">
      <w:pPr>
        <w:rPr>
          <w:sz w:val="20"/>
          <w:szCs w:val="20"/>
          <w:lang w:val="kk-KZ"/>
        </w:rPr>
      </w:pPr>
    </w:p>
    <w:p w:rsidR="009E7C1D" w:rsidRDefault="009E7C1D" w:rsidP="009E7C1D">
      <w:pPr>
        <w:rPr>
          <w:sz w:val="20"/>
          <w:szCs w:val="20"/>
          <w:lang w:val="kk-KZ"/>
        </w:rPr>
      </w:pPr>
      <w:r w:rsidRPr="004C70F9">
        <w:rPr>
          <w:sz w:val="20"/>
          <w:szCs w:val="20"/>
          <w:lang w:val="kk-KZ"/>
        </w:rPr>
        <w:t>Лектор</w:t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</w:r>
      <w:r w:rsidR="00707C3A" w:rsidRPr="004C70F9">
        <w:rPr>
          <w:sz w:val="20"/>
          <w:szCs w:val="20"/>
          <w:lang w:val="kk-KZ"/>
        </w:rPr>
        <w:tab/>
        <w:t>Р.Ж.Келинбаева</w:t>
      </w:r>
    </w:p>
    <w:p w:rsidR="00FB05BC" w:rsidRDefault="00FB05BC" w:rsidP="009E7C1D">
      <w:pPr>
        <w:rPr>
          <w:sz w:val="20"/>
          <w:szCs w:val="20"/>
          <w:lang w:val="kk-KZ"/>
        </w:rPr>
      </w:pPr>
    </w:p>
    <w:sectPr w:rsidR="00FB05BC" w:rsidSect="00C2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7C1D"/>
    <w:rsid w:val="000123DC"/>
    <w:rsid w:val="000160C7"/>
    <w:rsid w:val="00032310"/>
    <w:rsid w:val="00045CEF"/>
    <w:rsid w:val="00057C7C"/>
    <w:rsid w:val="00057EE1"/>
    <w:rsid w:val="00062158"/>
    <w:rsid w:val="000744F2"/>
    <w:rsid w:val="000A044F"/>
    <w:rsid w:val="000A19EC"/>
    <w:rsid w:val="000A38D8"/>
    <w:rsid w:val="000B13CA"/>
    <w:rsid w:val="000D0EE3"/>
    <w:rsid w:val="000D3D01"/>
    <w:rsid w:val="000E0A37"/>
    <w:rsid w:val="00103EF8"/>
    <w:rsid w:val="001066BC"/>
    <w:rsid w:val="00131BD7"/>
    <w:rsid w:val="001464FF"/>
    <w:rsid w:val="00175FC6"/>
    <w:rsid w:val="0019628B"/>
    <w:rsid w:val="001A0A6E"/>
    <w:rsid w:val="001A461A"/>
    <w:rsid w:val="001C7EB9"/>
    <w:rsid w:val="00211AA9"/>
    <w:rsid w:val="002215B0"/>
    <w:rsid w:val="00226196"/>
    <w:rsid w:val="00233025"/>
    <w:rsid w:val="00244ABD"/>
    <w:rsid w:val="00251DB3"/>
    <w:rsid w:val="00263921"/>
    <w:rsid w:val="00276EDC"/>
    <w:rsid w:val="0028717F"/>
    <w:rsid w:val="00297122"/>
    <w:rsid w:val="002D644F"/>
    <w:rsid w:val="002E2B37"/>
    <w:rsid w:val="002F3448"/>
    <w:rsid w:val="00307172"/>
    <w:rsid w:val="00311276"/>
    <w:rsid w:val="00312BB2"/>
    <w:rsid w:val="00347D2A"/>
    <w:rsid w:val="00350389"/>
    <w:rsid w:val="00361431"/>
    <w:rsid w:val="00385170"/>
    <w:rsid w:val="00392953"/>
    <w:rsid w:val="003931C6"/>
    <w:rsid w:val="00397C4B"/>
    <w:rsid w:val="003C4679"/>
    <w:rsid w:val="003E35FF"/>
    <w:rsid w:val="003E5D0E"/>
    <w:rsid w:val="00413DC3"/>
    <w:rsid w:val="00414671"/>
    <w:rsid w:val="004376CE"/>
    <w:rsid w:val="004527FE"/>
    <w:rsid w:val="004B1CF1"/>
    <w:rsid w:val="004C70F9"/>
    <w:rsid w:val="004E6EAA"/>
    <w:rsid w:val="005135BA"/>
    <w:rsid w:val="005217F9"/>
    <w:rsid w:val="00521F7F"/>
    <w:rsid w:val="00524929"/>
    <w:rsid w:val="00547DE2"/>
    <w:rsid w:val="00553514"/>
    <w:rsid w:val="00565D90"/>
    <w:rsid w:val="00567416"/>
    <w:rsid w:val="005717AC"/>
    <w:rsid w:val="00580D6B"/>
    <w:rsid w:val="00584ED1"/>
    <w:rsid w:val="00585CD1"/>
    <w:rsid w:val="005911EF"/>
    <w:rsid w:val="005A318D"/>
    <w:rsid w:val="005C5D31"/>
    <w:rsid w:val="005C612D"/>
    <w:rsid w:val="005E128A"/>
    <w:rsid w:val="005E42E4"/>
    <w:rsid w:val="005F2ADE"/>
    <w:rsid w:val="005F6079"/>
    <w:rsid w:val="00606203"/>
    <w:rsid w:val="00635F53"/>
    <w:rsid w:val="006424F7"/>
    <w:rsid w:val="006446FF"/>
    <w:rsid w:val="00665075"/>
    <w:rsid w:val="00666372"/>
    <w:rsid w:val="00674826"/>
    <w:rsid w:val="006A1D4D"/>
    <w:rsid w:val="006B1620"/>
    <w:rsid w:val="006C643D"/>
    <w:rsid w:val="00705BED"/>
    <w:rsid w:val="00707C3A"/>
    <w:rsid w:val="00741CA1"/>
    <w:rsid w:val="00746734"/>
    <w:rsid w:val="007556A3"/>
    <w:rsid w:val="00781A99"/>
    <w:rsid w:val="00784F5A"/>
    <w:rsid w:val="007957DA"/>
    <w:rsid w:val="00815213"/>
    <w:rsid w:val="0081574E"/>
    <w:rsid w:val="00853B1E"/>
    <w:rsid w:val="00862B9D"/>
    <w:rsid w:val="008823A6"/>
    <w:rsid w:val="008A52B6"/>
    <w:rsid w:val="008E4A0D"/>
    <w:rsid w:val="0091456C"/>
    <w:rsid w:val="00922EF8"/>
    <w:rsid w:val="00953CF6"/>
    <w:rsid w:val="00987447"/>
    <w:rsid w:val="009A4AFC"/>
    <w:rsid w:val="009B489D"/>
    <w:rsid w:val="009E46F5"/>
    <w:rsid w:val="009E7C1D"/>
    <w:rsid w:val="009F6E9E"/>
    <w:rsid w:val="00A21480"/>
    <w:rsid w:val="00A24B03"/>
    <w:rsid w:val="00A259BE"/>
    <w:rsid w:val="00A276EB"/>
    <w:rsid w:val="00A37036"/>
    <w:rsid w:val="00A54849"/>
    <w:rsid w:val="00A81DA0"/>
    <w:rsid w:val="00A91032"/>
    <w:rsid w:val="00AA346B"/>
    <w:rsid w:val="00AB0038"/>
    <w:rsid w:val="00AD4F99"/>
    <w:rsid w:val="00AE06AE"/>
    <w:rsid w:val="00B21192"/>
    <w:rsid w:val="00B3036C"/>
    <w:rsid w:val="00B369F2"/>
    <w:rsid w:val="00B67752"/>
    <w:rsid w:val="00B8344F"/>
    <w:rsid w:val="00BA397E"/>
    <w:rsid w:val="00BA68BE"/>
    <w:rsid w:val="00BA7F2D"/>
    <w:rsid w:val="00BC30A5"/>
    <w:rsid w:val="00BD1E20"/>
    <w:rsid w:val="00BE61BB"/>
    <w:rsid w:val="00C03A6C"/>
    <w:rsid w:val="00C20752"/>
    <w:rsid w:val="00C26B6C"/>
    <w:rsid w:val="00C67D71"/>
    <w:rsid w:val="00C8597F"/>
    <w:rsid w:val="00C91480"/>
    <w:rsid w:val="00CA34BE"/>
    <w:rsid w:val="00CC2F44"/>
    <w:rsid w:val="00CC357B"/>
    <w:rsid w:val="00CD08C1"/>
    <w:rsid w:val="00CD3E2E"/>
    <w:rsid w:val="00CE4A82"/>
    <w:rsid w:val="00CE4E96"/>
    <w:rsid w:val="00D05F05"/>
    <w:rsid w:val="00D10A26"/>
    <w:rsid w:val="00D17C9B"/>
    <w:rsid w:val="00DB4794"/>
    <w:rsid w:val="00DC1F44"/>
    <w:rsid w:val="00DE279E"/>
    <w:rsid w:val="00DF6E2E"/>
    <w:rsid w:val="00E13075"/>
    <w:rsid w:val="00E313AD"/>
    <w:rsid w:val="00E52102"/>
    <w:rsid w:val="00E60574"/>
    <w:rsid w:val="00E60BF4"/>
    <w:rsid w:val="00E765D8"/>
    <w:rsid w:val="00E81A30"/>
    <w:rsid w:val="00EA0A43"/>
    <w:rsid w:val="00EA534B"/>
    <w:rsid w:val="00EA7A31"/>
    <w:rsid w:val="00EB514A"/>
    <w:rsid w:val="00ED0C1E"/>
    <w:rsid w:val="00EE6E15"/>
    <w:rsid w:val="00EF3682"/>
    <w:rsid w:val="00F007A7"/>
    <w:rsid w:val="00F2657A"/>
    <w:rsid w:val="00F61E5D"/>
    <w:rsid w:val="00F84616"/>
    <w:rsid w:val="00F971B9"/>
    <w:rsid w:val="00FA020E"/>
    <w:rsid w:val="00FB05BC"/>
    <w:rsid w:val="00FB1275"/>
    <w:rsid w:val="00FD074D"/>
    <w:rsid w:val="00FE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E7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E7C1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E7C1D"/>
    <w:pPr>
      <w:spacing w:before="100" w:beforeAutospacing="1" w:after="100" w:afterAutospacing="1"/>
    </w:pPr>
  </w:style>
  <w:style w:type="character" w:customStyle="1" w:styleId="shorttext">
    <w:name w:val="short_text"/>
    <w:rsid w:val="009E7C1D"/>
    <w:rPr>
      <w:rFonts w:cs="Times New Roman"/>
    </w:rPr>
  </w:style>
  <w:style w:type="character" w:styleId="a6">
    <w:name w:val="Hyperlink"/>
    <w:uiPriority w:val="99"/>
    <w:rsid w:val="009E7C1D"/>
    <w:rPr>
      <w:color w:val="0000FF"/>
      <w:u w:val="single"/>
    </w:rPr>
  </w:style>
  <w:style w:type="paragraph" w:customStyle="1" w:styleId="1">
    <w:name w:val="Обычный1"/>
    <w:uiPriority w:val="99"/>
    <w:rsid w:val="009E7C1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E7C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B1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347D2A"/>
    <w:rPr>
      <w:b/>
      <w:bCs/>
    </w:rPr>
  </w:style>
  <w:style w:type="character" w:customStyle="1" w:styleId="ph">
    <w:name w:val="ph"/>
    <w:basedOn w:val="a0"/>
    <w:rsid w:val="00DC1F44"/>
  </w:style>
  <w:style w:type="paragraph" w:styleId="2">
    <w:name w:val="Body Text 2"/>
    <w:basedOn w:val="a"/>
    <w:link w:val="20"/>
    <w:uiPriority w:val="99"/>
    <w:semiHidden/>
    <w:unhideWhenUsed/>
    <w:rsid w:val="00784F5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84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ri-cis.ru/ru-ru/ho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arn.arcgis.com/ru/galler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cgis.com/home/signi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cgis.com/home/sign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4CCE-4582-47B2-BC04-28A43FD8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Zaure</dc:creator>
  <cp:lastModifiedBy>User</cp:lastModifiedBy>
  <cp:revision>141</cp:revision>
  <dcterms:created xsi:type="dcterms:W3CDTF">2020-09-15T10:56:00Z</dcterms:created>
  <dcterms:modified xsi:type="dcterms:W3CDTF">2020-10-15T17:12:00Z</dcterms:modified>
</cp:coreProperties>
</file>